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6615E" w14:textId="77777777" w:rsidR="00E50D77" w:rsidRPr="00DA35C4" w:rsidRDefault="00E50D77">
      <w:pPr>
        <w:spacing w:line="200" w:lineRule="exact"/>
        <w:rPr>
          <w:rFonts w:ascii="Trebuchet MS" w:hAnsi="Trebuchet MS"/>
          <w:sz w:val="22"/>
          <w:szCs w:val="24"/>
          <w:lang w:val="ro-RO"/>
        </w:rPr>
      </w:pPr>
    </w:p>
    <w:p w14:paraId="0BC232E9" w14:textId="77777777" w:rsidR="00E50D77" w:rsidRPr="00DA35C4" w:rsidRDefault="00E50D77">
      <w:pPr>
        <w:spacing w:line="200" w:lineRule="exact"/>
        <w:rPr>
          <w:rFonts w:ascii="Trebuchet MS" w:hAnsi="Trebuchet MS"/>
          <w:sz w:val="22"/>
          <w:szCs w:val="24"/>
          <w:lang w:val="ro-RO"/>
        </w:rPr>
      </w:pPr>
    </w:p>
    <w:p w14:paraId="1175CC46" w14:textId="78319D22" w:rsidR="00862005" w:rsidRPr="00862005" w:rsidRDefault="00862005" w:rsidP="00862005">
      <w:pPr>
        <w:keepNext/>
        <w:jc w:val="both"/>
        <w:outlineLvl w:val="0"/>
        <w:rPr>
          <w:rFonts w:ascii="Trebuchet MS" w:hAnsi="Trebuchet MS"/>
          <w:iCs/>
          <w:sz w:val="22"/>
          <w:szCs w:val="22"/>
          <w:lang w:val="ro-RO"/>
        </w:rPr>
      </w:pPr>
      <w:bookmarkStart w:id="0" w:name="_Toc444183698"/>
      <w:r w:rsidRPr="00862005">
        <w:rPr>
          <w:rFonts w:ascii="Trebuchet MS" w:hAnsi="Trebuchet MS"/>
          <w:b/>
          <w:bCs/>
          <w:sz w:val="22"/>
          <w:szCs w:val="22"/>
          <w:lang w:val="ro-RO"/>
        </w:rPr>
        <w:t xml:space="preserve">Anexa </w:t>
      </w:r>
      <w:r w:rsidR="005B2CEF">
        <w:rPr>
          <w:rFonts w:ascii="Trebuchet MS" w:hAnsi="Trebuchet MS"/>
          <w:b/>
          <w:bCs/>
          <w:sz w:val="22"/>
          <w:szCs w:val="22"/>
          <w:lang w:val="ro-RO"/>
        </w:rPr>
        <w:t>7</w:t>
      </w:r>
      <w:r w:rsidR="005B2CEF" w:rsidRPr="00862005">
        <w:rPr>
          <w:rFonts w:ascii="Trebuchet MS" w:hAnsi="Trebuchet MS"/>
          <w:b/>
          <w:bCs/>
          <w:sz w:val="22"/>
          <w:szCs w:val="22"/>
          <w:lang w:val="ro-RO"/>
        </w:rPr>
        <w:t xml:space="preserve"> </w:t>
      </w:r>
      <w:r w:rsidRPr="00862005">
        <w:rPr>
          <w:rFonts w:ascii="Trebuchet MS" w:hAnsi="Trebuchet MS"/>
          <w:b/>
          <w:bCs/>
          <w:sz w:val="22"/>
          <w:szCs w:val="22"/>
          <w:lang w:val="ro-RO"/>
        </w:rPr>
        <w:t xml:space="preserve">- Condiții </w:t>
      </w:r>
      <w:r w:rsidRPr="00862005">
        <w:rPr>
          <w:rFonts w:ascii="Trebuchet MS" w:hAnsi="Trebuchet MS"/>
          <w:b/>
          <w:bCs/>
          <w:sz w:val="22"/>
          <w:szCs w:val="22"/>
          <w:lang w:val="ro-RO"/>
        </w:rPr>
        <w:t>Specifice</w:t>
      </w:r>
      <w:r w:rsidRPr="00862005">
        <w:rPr>
          <w:rFonts w:ascii="Trebuchet MS" w:hAnsi="Trebuchet MS"/>
          <w:b/>
          <w:bCs/>
          <w:i/>
          <w:sz w:val="22"/>
          <w:szCs w:val="22"/>
          <w:lang w:val="ro-RO"/>
        </w:rPr>
        <w:t xml:space="preserve"> </w:t>
      </w:r>
      <w:bookmarkEnd w:id="0"/>
      <w:r w:rsidRPr="00862005">
        <w:rPr>
          <w:rFonts w:ascii="Trebuchet MS" w:hAnsi="Trebuchet MS"/>
          <w:bCs/>
          <w:sz w:val="22"/>
          <w:szCs w:val="22"/>
          <w:lang w:val="ro-RO"/>
        </w:rPr>
        <w:t xml:space="preserve">aplicabile </w:t>
      </w:r>
      <w:r w:rsidRPr="00862005">
        <w:rPr>
          <w:rFonts w:ascii="Trebuchet MS" w:hAnsi="Trebuchet MS"/>
          <w:bCs/>
          <w:iCs/>
          <w:sz w:val="22"/>
          <w:szCs w:val="22"/>
          <w:lang w:val="ro-RO"/>
        </w:rPr>
        <w:t xml:space="preserve">Programului Dezvoltare Durabila 2021-2027,   </w:t>
      </w:r>
      <w:r w:rsidRPr="00862005">
        <w:rPr>
          <w:rFonts w:ascii="Trebuchet MS" w:hAnsi="Trebuchet MS"/>
          <w:sz w:val="22"/>
          <w:szCs w:val="22"/>
          <w:lang w:val="ro-RO"/>
        </w:rPr>
        <w:t>Prioritatea 2 - Protecţia mediului prin conservarea biodiversităţii, asigurarea calităţii aerului şi remediere a siturilor contaminate</w:t>
      </w:r>
      <w:r w:rsidR="00330306">
        <w:rPr>
          <w:rFonts w:ascii="Trebuchet MS" w:hAnsi="Trebuchet MS"/>
          <w:sz w:val="22"/>
          <w:szCs w:val="22"/>
          <w:lang w:val="ro-RO"/>
        </w:rPr>
        <w:t>,</w:t>
      </w:r>
      <w:r w:rsidRPr="00862005">
        <w:rPr>
          <w:rFonts w:ascii="Trebuchet MS" w:hAnsi="Trebuchet MS"/>
          <w:sz w:val="22"/>
          <w:szCs w:val="22"/>
          <w:lang w:val="ro-RO"/>
        </w:rPr>
        <w:t xml:space="preserve"> Obiectiv specific: </w:t>
      </w:r>
      <w:r w:rsidR="00FD348C">
        <w:rPr>
          <w:rFonts w:ascii="Trebuchet MS" w:hAnsi="Trebuchet MS"/>
          <w:sz w:val="22"/>
          <w:szCs w:val="22"/>
          <w:lang w:val="ro-RO"/>
        </w:rPr>
        <w:t>RSO</w:t>
      </w:r>
      <w:r w:rsidRPr="00862005">
        <w:rPr>
          <w:rFonts w:ascii="Trebuchet MS" w:hAnsi="Trebuchet MS"/>
          <w:sz w:val="22"/>
          <w:szCs w:val="22"/>
          <w:lang w:val="ro-RO"/>
        </w:rPr>
        <w:t>2.7 Intensificarea acțiunilor de protecție și conservare a naturii, a biodiversității și a infrastructurii verzi, inclusiv în zonele urbane, precum și reducerea tuturor formelor de poluare</w:t>
      </w:r>
      <w:r w:rsidR="00330306">
        <w:rPr>
          <w:rFonts w:ascii="Trebuchet MS" w:hAnsi="Trebuchet MS"/>
          <w:sz w:val="22"/>
          <w:szCs w:val="22"/>
          <w:lang w:val="ro-RO"/>
        </w:rPr>
        <w:t>,</w:t>
      </w:r>
      <w:r w:rsidRPr="00862005">
        <w:rPr>
          <w:rFonts w:ascii="Trebuchet MS" w:hAnsi="Trebuchet MS"/>
          <w:sz w:val="22"/>
          <w:szCs w:val="22"/>
          <w:lang w:val="ro-RO"/>
        </w:rPr>
        <w:t xml:space="preserve"> Acțiunea 2.1 - Conservarea biodiversității pentru a îndeplini cerințele directivelor de mediu</w:t>
      </w:r>
    </w:p>
    <w:p w14:paraId="6F2A48DB" w14:textId="77777777" w:rsidR="00862005" w:rsidRPr="00862005" w:rsidRDefault="00862005" w:rsidP="00862005">
      <w:pPr>
        <w:widowControl w:val="0"/>
        <w:jc w:val="both"/>
        <w:rPr>
          <w:rFonts w:ascii="Trebuchet MS" w:eastAsia="Arial Unicode MS" w:hAnsi="Trebuchet MS"/>
          <w:b/>
          <w:bCs/>
          <w:sz w:val="22"/>
          <w:szCs w:val="22"/>
          <w:lang w:val="ro-RO"/>
        </w:rPr>
      </w:pPr>
    </w:p>
    <w:p w14:paraId="4439F8F0" w14:textId="77777777" w:rsidR="00862005" w:rsidRPr="00862005" w:rsidRDefault="00862005" w:rsidP="00862005">
      <w:pPr>
        <w:widowControl w:val="0"/>
        <w:outlineLvl w:val="1"/>
        <w:rPr>
          <w:rFonts w:ascii="Trebuchet MS" w:hAnsi="Trebuchet MS"/>
          <w:b/>
          <w:i/>
          <w:sz w:val="22"/>
          <w:szCs w:val="22"/>
          <w:lang w:val="ro-RO"/>
        </w:rPr>
      </w:pPr>
      <w:r w:rsidRPr="00862005">
        <w:rPr>
          <w:rFonts w:ascii="Trebuchet MS" w:hAnsi="Trebuchet MS"/>
          <w:b/>
          <w:i/>
          <w:sz w:val="22"/>
          <w:szCs w:val="22"/>
          <w:lang w:val="ro-RO"/>
        </w:rPr>
        <w:t>Acronime</w:t>
      </w:r>
    </w:p>
    <w:p w14:paraId="7F0FE0EE" w14:textId="77777777" w:rsidR="00862005" w:rsidRPr="00862005" w:rsidRDefault="00862005" w:rsidP="00862005">
      <w:pPr>
        <w:widowControl w:val="0"/>
        <w:jc w:val="both"/>
        <w:rPr>
          <w:rFonts w:ascii="Trebuchet MS" w:hAnsi="Trebuchet MS"/>
          <w:sz w:val="22"/>
          <w:szCs w:val="22"/>
          <w:lang w:val="ro-RO"/>
        </w:rPr>
      </w:pPr>
    </w:p>
    <w:p w14:paraId="1F35112F" w14:textId="77777777" w:rsidR="00862005" w:rsidRPr="00862005" w:rsidRDefault="00862005" w:rsidP="00862005">
      <w:pPr>
        <w:widowControl w:val="0"/>
        <w:jc w:val="both"/>
        <w:rPr>
          <w:rFonts w:ascii="Trebuchet MS" w:hAnsi="Trebuchet MS"/>
          <w:sz w:val="22"/>
          <w:szCs w:val="22"/>
          <w:lang w:val="ro-RO"/>
        </w:rPr>
      </w:pPr>
      <w:r w:rsidRPr="00862005">
        <w:rPr>
          <w:rFonts w:ascii="Trebuchet MS" w:hAnsi="Trebuchet MS"/>
          <w:sz w:val="22"/>
          <w:szCs w:val="22"/>
          <w:lang w:val="ro-RO"/>
        </w:rPr>
        <w:t>Acronimele din cuprinsul prezentelor Condiţii Specifice au următoarea semnificaţie:</w:t>
      </w:r>
    </w:p>
    <w:p w14:paraId="51E10254" w14:textId="77777777" w:rsidR="00862005" w:rsidRPr="00862005" w:rsidRDefault="00862005" w:rsidP="00862005">
      <w:pPr>
        <w:widowControl w:val="0"/>
        <w:rPr>
          <w:rFonts w:ascii="Trebuchet MS" w:hAnsi="Trebuchet MS"/>
          <w:sz w:val="22"/>
          <w:szCs w:val="22"/>
          <w:lang w:val="ro-RO"/>
        </w:rPr>
      </w:pPr>
      <w:r w:rsidRPr="00862005">
        <w:rPr>
          <w:rFonts w:ascii="Trebuchet MS" w:hAnsi="Trebuchet MS"/>
          <w:sz w:val="22"/>
          <w:szCs w:val="22"/>
          <w:lang w:val="ro-RO"/>
        </w:rPr>
        <w:t xml:space="preserve">CE    </w:t>
      </w:r>
      <w:r w:rsidRPr="00862005">
        <w:rPr>
          <w:rFonts w:ascii="Trebuchet MS" w:hAnsi="Trebuchet MS"/>
          <w:sz w:val="22"/>
          <w:szCs w:val="22"/>
          <w:lang w:val="ro-RO"/>
        </w:rPr>
        <w:tab/>
        <w:t>Comisia Europeană</w:t>
      </w:r>
    </w:p>
    <w:p w14:paraId="40232A94" w14:textId="77777777" w:rsidR="00862005" w:rsidRPr="00862005" w:rsidRDefault="00862005" w:rsidP="00862005">
      <w:pPr>
        <w:widowControl w:val="0"/>
        <w:rPr>
          <w:rFonts w:ascii="Trebuchet MS" w:hAnsi="Trebuchet MS"/>
          <w:sz w:val="22"/>
          <w:szCs w:val="22"/>
          <w:lang w:val="ro-RO"/>
        </w:rPr>
      </w:pPr>
      <w:r w:rsidRPr="00862005">
        <w:rPr>
          <w:rFonts w:ascii="Trebuchet MS" w:hAnsi="Trebuchet MS"/>
          <w:sz w:val="22"/>
          <w:szCs w:val="22"/>
          <w:lang w:val="ro-RO"/>
        </w:rPr>
        <w:t>AM      Autoritate de Management</w:t>
      </w:r>
    </w:p>
    <w:p w14:paraId="20255658" w14:textId="77777777" w:rsidR="00862005" w:rsidRPr="00862005" w:rsidRDefault="00862005" w:rsidP="00862005">
      <w:pPr>
        <w:widowControl w:val="0"/>
        <w:rPr>
          <w:rFonts w:ascii="Trebuchet MS" w:hAnsi="Trebuchet MS"/>
          <w:sz w:val="22"/>
          <w:szCs w:val="22"/>
          <w:lang w:val="ro-RO"/>
        </w:rPr>
      </w:pPr>
      <w:r w:rsidRPr="00862005">
        <w:rPr>
          <w:rFonts w:ascii="Trebuchet MS" w:hAnsi="Trebuchet MS"/>
          <w:sz w:val="22"/>
          <w:szCs w:val="22"/>
          <w:lang w:val="ro-RO"/>
        </w:rPr>
        <w:t xml:space="preserve">CF     </w:t>
      </w:r>
      <w:r w:rsidRPr="00862005">
        <w:rPr>
          <w:rFonts w:ascii="Trebuchet MS" w:hAnsi="Trebuchet MS"/>
          <w:sz w:val="22"/>
          <w:szCs w:val="22"/>
          <w:lang w:val="ro-RO"/>
        </w:rPr>
        <w:tab/>
        <w:t>Contract de Finanţare</w:t>
      </w:r>
    </w:p>
    <w:p w14:paraId="536E3AFF" w14:textId="77777777" w:rsidR="00862005" w:rsidRPr="00862005" w:rsidRDefault="00862005" w:rsidP="00862005">
      <w:pPr>
        <w:widowControl w:val="0"/>
        <w:rPr>
          <w:rFonts w:ascii="Trebuchet MS" w:hAnsi="Trebuchet MS"/>
          <w:sz w:val="22"/>
          <w:szCs w:val="22"/>
          <w:lang w:val="ro-RO"/>
        </w:rPr>
      </w:pPr>
      <w:r w:rsidRPr="00862005">
        <w:rPr>
          <w:rFonts w:ascii="Trebuchet MS" w:hAnsi="Trebuchet MS"/>
          <w:sz w:val="22"/>
          <w:szCs w:val="22"/>
          <w:lang w:val="ro-RO"/>
        </w:rPr>
        <w:t xml:space="preserve">CG     </w:t>
      </w:r>
      <w:r w:rsidRPr="00862005">
        <w:rPr>
          <w:rFonts w:ascii="Trebuchet MS" w:hAnsi="Trebuchet MS"/>
          <w:sz w:val="22"/>
          <w:szCs w:val="22"/>
          <w:lang w:val="ro-RO"/>
        </w:rPr>
        <w:tab/>
        <w:t>Condiţii Generale</w:t>
      </w:r>
    </w:p>
    <w:p w14:paraId="46DA17FC" w14:textId="77777777" w:rsidR="00862005" w:rsidRPr="00862005" w:rsidRDefault="00862005" w:rsidP="00862005">
      <w:pPr>
        <w:widowControl w:val="0"/>
        <w:rPr>
          <w:rFonts w:ascii="Trebuchet MS" w:hAnsi="Trebuchet MS"/>
          <w:sz w:val="22"/>
          <w:szCs w:val="22"/>
          <w:lang w:val="ro-RO"/>
        </w:rPr>
      </w:pPr>
      <w:r w:rsidRPr="00862005">
        <w:rPr>
          <w:rFonts w:ascii="Trebuchet MS" w:hAnsi="Trebuchet MS"/>
          <w:sz w:val="22"/>
          <w:szCs w:val="22"/>
          <w:lang w:val="ro-RO"/>
        </w:rPr>
        <w:t xml:space="preserve">CS     </w:t>
      </w:r>
      <w:r w:rsidRPr="00862005">
        <w:rPr>
          <w:rFonts w:ascii="Trebuchet MS" w:hAnsi="Trebuchet MS"/>
          <w:sz w:val="22"/>
          <w:szCs w:val="22"/>
          <w:lang w:val="ro-RO"/>
        </w:rPr>
        <w:tab/>
        <w:t>Condiţii Specifice</w:t>
      </w:r>
    </w:p>
    <w:p w14:paraId="37D70619" w14:textId="77777777" w:rsidR="00862005" w:rsidRPr="00862005" w:rsidRDefault="00862005" w:rsidP="00862005">
      <w:pPr>
        <w:widowControl w:val="0"/>
        <w:rPr>
          <w:rFonts w:ascii="Trebuchet MS" w:hAnsi="Trebuchet MS"/>
          <w:sz w:val="22"/>
          <w:szCs w:val="22"/>
          <w:lang w:val="ro-RO"/>
        </w:rPr>
      </w:pPr>
      <w:r w:rsidRPr="00862005">
        <w:rPr>
          <w:rFonts w:ascii="Trebuchet MS" w:hAnsi="Trebuchet MS"/>
          <w:sz w:val="22"/>
          <w:szCs w:val="22"/>
          <w:lang w:val="ro-RO"/>
        </w:rPr>
        <w:t>GS</w:t>
      </w:r>
      <w:r w:rsidRPr="00862005">
        <w:rPr>
          <w:rFonts w:ascii="Trebuchet MS" w:hAnsi="Trebuchet MS"/>
          <w:sz w:val="22"/>
          <w:szCs w:val="22"/>
          <w:lang w:val="ro-RO"/>
        </w:rPr>
        <w:tab/>
        <w:t>Ghidul Solicitantului</w:t>
      </w:r>
    </w:p>
    <w:p w14:paraId="4F11C7F8" w14:textId="77777777" w:rsidR="00862005" w:rsidRPr="00862005" w:rsidRDefault="00862005" w:rsidP="00862005">
      <w:pPr>
        <w:widowControl w:val="0"/>
        <w:rPr>
          <w:rFonts w:ascii="Trebuchet MS" w:hAnsi="Trebuchet MS"/>
          <w:sz w:val="22"/>
          <w:szCs w:val="22"/>
          <w:lang w:val="ro-RO"/>
        </w:rPr>
      </w:pPr>
      <w:r w:rsidRPr="00862005">
        <w:rPr>
          <w:rFonts w:ascii="Trebuchet MS" w:hAnsi="Trebuchet MS"/>
          <w:sz w:val="22"/>
          <w:szCs w:val="22"/>
          <w:lang w:val="ro-RO"/>
        </w:rPr>
        <w:t xml:space="preserve">PDD  </w:t>
      </w:r>
      <w:r w:rsidRPr="00862005">
        <w:rPr>
          <w:rFonts w:ascii="Trebuchet MS" w:hAnsi="Trebuchet MS"/>
          <w:sz w:val="22"/>
          <w:szCs w:val="22"/>
          <w:lang w:val="ro-RO"/>
        </w:rPr>
        <w:tab/>
        <w:t>Programul Dezvoltare Durabila 2021-2027</w:t>
      </w:r>
    </w:p>
    <w:p w14:paraId="78315B98" w14:textId="77777777" w:rsidR="00862005" w:rsidRPr="00862005" w:rsidRDefault="00862005" w:rsidP="00862005">
      <w:pPr>
        <w:widowControl w:val="0"/>
        <w:rPr>
          <w:rFonts w:ascii="Trebuchet MS" w:hAnsi="Trebuchet MS"/>
          <w:sz w:val="22"/>
          <w:szCs w:val="22"/>
          <w:lang w:val="ro-RO"/>
        </w:rPr>
      </w:pPr>
      <w:r w:rsidRPr="00862005">
        <w:rPr>
          <w:rFonts w:ascii="Trebuchet MS" w:hAnsi="Trebuchet MS"/>
          <w:sz w:val="22"/>
          <w:szCs w:val="22"/>
          <w:lang w:val="ro-RO"/>
        </w:rPr>
        <w:t xml:space="preserve">UIP     </w:t>
      </w:r>
      <w:r w:rsidRPr="00862005">
        <w:rPr>
          <w:rFonts w:ascii="Trebuchet MS" w:hAnsi="Trebuchet MS"/>
          <w:sz w:val="22"/>
          <w:szCs w:val="22"/>
          <w:lang w:val="ro-RO"/>
        </w:rPr>
        <w:tab/>
        <w:t>Unitatea de Implementare a Proiectului</w:t>
      </w:r>
    </w:p>
    <w:p w14:paraId="1893C2A5" w14:textId="77777777" w:rsidR="00862005" w:rsidRPr="00862005" w:rsidRDefault="00862005" w:rsidP="00862005">
      <w:pPr>
        <w:widowControl w:val="0"/>
        <w:rPr>
          <w:rFonts w:ascii="Trebuchet MS" w:hAnsi="Trebuchet MS"/>
          <w:sz w:val="22"/>
          <w:szCs w:val="22"/>
          <w:lang w:val="ro-RO"/>
        </w:rPr>
      </w:pPr>
      <w:r w:rsidRPr="00862005">
        <w:rPr>
          <w:rFonts w:ascii="Trebuchet MS" w:hAnsi="Trebuchet MS"/>
          <w:sz w:val="22"/>
          <w:szCs w:val="22"/>
          <w:lang w:val="ro-RO"/>
        </w:rPr>
        <w:t xml:space="preserve">FC     </w:t>
      </w:r>
      <w:r w:rsidRPr="00862005">
        <w:rPr>
          <w:rFonts w:ascii="Trebuchet MS" w:hAnsi="Trebuchet MS"/>
          <w:sz w:val="22"/>
          <w:szCs w:val="22"/>
          <w:lang w:val="ro-RO"/>
        </w:rPr>
        <w:tab/>
        <w:t>Fondul de Coeziune</w:t>
      </w:r>
    </w:p>
    <w:p w14:paraId="779EE11F" w14:textId="77777777" w:rsidR="00862005" w:rsidRPr="00862005" w:rsidRDefault="00862005" w:rsidP="00862005">
      <w:pPr>
        <w:widowControl w:val="0"/>
        <w:rPr>
          <w:rFonts w:ascii="Trebuchet MS" w:hAnsi="Trebuchet MS"/>
          <w:sz w:val="22"/>
          <w:szCs w:val="22"/>
          <w:lang w:val="ro-RO"/>
        </w:rPr>
      </w:pPr>
      <w:r w:rsidRPr="00862005">
        <w:rPr>
          <w:rFonts w:ascii="Trebuchet MS" w:hAnsi="Trebuchet MS"/>
          <w:sz w:val="22"/>
          <w:szCs w:val="22"/>
          <w:lang w:val="ro-RO"/>
        </w:rPr>
        <w:t xml:space="preserve">FEDR </w:t>
      </w:r>
      <w:r w:rsidRPr="00862005">
        <w:rPr>
          <w:rFonts w:ascii="Trebuchet MS" w:hAnsi="Trebuchet MS"/>
          <w:sz w:val="22"/>
          <w:szCs w:val="22"/>
          <w:lang w:val="ro-RO"/>
        </w:rPr>
        <w:tab/>
        <w:t>Fondul European de Dezvoltare Regională</w:t>
      </w:r>
    </w:p>
    <w:p w14:paraId="252F5069" w14:textId="77777777" w:rsidR="00862005" w:rsidRPr="00862005" w:rsidRDefault="00862005" w:rsidP="00862005">
      <w:pPr>
        <w:widowControl w:val="0"/>
        <w:rPr>
          <w:rFonts w:ascii="Trebuchet MS" w:hAnsi="Trebuchet MS"/>
          <w:sz w:val="22"/>
          <w:szCs w:val="22"/>
          <w:lang w:val="ro-RO"/>
        </w:rPr>
      </w:pPr>
      <w:r w:rsidRPr="00862005">
        <w:rPr>
          <w:rFonts w:ascii="Trebuchet MS" w:hAnsi="Trebuchet MS"/>
          <w:sz w:val="22"/>
          <w:szCs w:val="22"/>
          <w:lang w:val="ro-RO"/>
        </w:rPr>
        <w:t xml:space="preserve">FSE  </w:t>
      </w:r>
      <w:r w:rsidRPr="00862005">
        <w:rPr>
          <w:rFonts w:ascii="Trebuchet MS" w:hAnsi="Trebuchet MS"/>
          <w:sz w:val="22"/>
          <w:szCs w:val="22"/>
          <w:lang w:val="ro-RO"/>
        </w:rPr>
        <w:tab/>
        <w:t>Fondul Social European</w:t>
      </w:r>
    </w:p>
    <w:p w14:paraId="232C8039" w14:textId="3FBA9A48" w:rsidR="00862005" w:rsidRPr="00862005" w:rsidRDefault="00330306" w:rsidP="00862005">
      <w:pPr>
        <w:widowControl w:val="0"/>
        <w:rPr>
          <w:rFonts w:ascii="Trebuchet MS" w:hAnsi="Trebuchet MS"/>
          <w:sz w:val="22"/>
          <w:szCs w:val="22"/>
          <w:lang w:val="ro-RO"/>
        </w:rPr>
      </w:pPr>
      <w:r w:rsidRPr="00330306">
        <w:rPr>
          <w:rFonts w:ascii="Trebuchet MS" w:hAnsi="Trebuchet MS"/>
          <w:sz w:val="22"/>
          <w:szCs w:val="22"/>
          <w:lang w:val="ro-RO"/>
        </w:rPr>
        <w:t>NFG     Non Funding Gap</w:t>
      </w:r>
    </w:p>
    <w:p w14:paraId="7D3FC765" w14:textId="77777777" w:rsidR="00862005" w:rsidRPr="00862005" w:rsidRDefault="00862005" w:rsidP="00862005">
      <w:pPr>
        <w:rPr>
          <w:rFonts w:ascii="Trebuchet MS" w:hAnsi="Trebuchet MS"/>
          <w:sz w:val="22"/>
          <w:szCs w:val="22"/>
          <w:lang w:val="ro-RO"/>
        </w:rPr>
      </w:pPr>
      <w:bookmarkStart w:id="1" w:name="_Toc88562556"/>
    </w:p>
    <w:bookmarkEnd w:id="1"/>
    <w:p w14:paraId="12D172D8" w14:textId="419050BC" w:rsidR="00862005" w:rsidRPr="00862005" w:rsidRDefault="00862005" w:rsidP="00862005">
      <w:pPr>
        <w:tabs>
          <w:tab w:val="left" w:pos="426"/>
        </w:tabs>
        <w:jc w:val="both"/>
        <w:rPr>
          <w:rFonts w:ascii="Trebuchet MS" w:hAnsi="Trebuchet MS"/>
          <w:b/>
          <w:sz w:val="22"/>
          <w:szCs w:val="22"/>
          <w:lang w:val="ro-RO"/>
        </w:rPr>
      </w:pPr>
      <w:r w:rsidRPr="00862005">
        <w:rPr>
          <w:rFonts w:ascii="Trebuchet MS" w:hAnsi="Trebuchet MS"/>
          <w:b/>
          <w:sz w:val="22"/>
          <w:szCs w:val="22"/>
          <w:lang w:val="ro-RO"/>
        </w:rPr>
        <w:t>Articolul 1</w:t>
      </w:r>
      <w:r w:rsidR="00084E7E">
        <w:rPr>
          <w:rFonts w:ascii="Trebuchet MS" w:hAnsi="Trebuchet MS"/>
          <w:b/>
          <w:sz w:val="22"/>
          <w:szCs w:val="22"/>
          <w:lang w:val="ro-RO"/>
        </w:rPr>
        <w:t xml:space="preserve"> </w:t>
      </w:r>
      <w:r w:rsidRPr="00862005">
        <w:rPr>
          <w:rFonts w:ascii="Trebuchet MS" w:hAnsi="Trebuchet MS"/>
          <w:b/>
          <w:sz w:val="22"/>
          <w:szCs w:val="22"/>
          <w:lang w:val="ro-RO"/>
        </w:rPr>
        <w:t>- Asigurarea acoperirii altor cheltuieli decât cele eligibile</w:t>
      </w:r>
    </w:p>
    <w:p w14:paraId="082F7368" w14:textId="77777777" w:rsidR="00862005" w:rsidRPr="00862005" w:rsidRDefault="00862005" w:rsidP="00862005">
      <w:pPr>
        <w:tabs>
          <w:tab w:val="left" w:pos="426"/>
        </w:tabs>
        <w:jc w:val="both"/>
        <w:rPr>
          <w:rFonts w:ascii="Trebuchet MS" w:hAnsi="Trebuchet MS"/>
          <w:b/>
          <w:sz w:val="22"/>
          <w:szCs w:val="22"/>
          <w:lang w:val="ro-RO"/>
        </w:rPr>
      </w:pPr>
    </w:p>
    <w:p w14:paraId="69D16058" w14:textId="77777777" w:rsidR="00862005" w:rsidRPr="00862005" w:rsidRDefault="00862005" w:rsidP="00D21AAE">
      <w:pPr>
        <w:numPr>
          <w:ilvl w:val="0"/>
          <w:numId w:val="6"/>
        </w:numPr>
        <w:tabs>
          <w:tab w:val="left" w:pos="90"/>
          <w:tab w:val="left" w:pos="720"/>
        </w:tabs>
        <w:ind w:left="540" w:hanging="540"/>
        <w:jc w:val="both"/>
        <w:rPr>
          <w:rFonts w:ascii="Trebuchet MS" w:hAnsi="Trebuchet MS"/>
          <w:sz w:val="22"/>
          <w:szCs w:val="22"/>
          <w:lang w:val="ro-RO"/>
        </w:rPr>
      </w:pPr>
      <w:r w:rsidRPr="00862005">
        <w:rPr>
          <w:rFonts w:ascii="Trebuchet MS" w:hAnsi="Trebuchet MS"/>
          <w:sz w:val="22"/>
          <w:szCs w:val="22"/>
          <w:lang w:val="ro-RO"/>
        </w:rPr>
        <w:t>Disponibilităţile din fondurile aferente FEDR şi din contribuţia publică naţională, rămase în conturile Beneficiarului la sfârşitul anului bugetar, se reportează în anul următor, cu aceeaşi destinaţie.</w:t>
      </w:r>
    </w:p>
    <w:p w14:paraId="1D96F534" w14:textId="77777777" w:rsidR="00862005" w:rsidRPr="00862005" w:rsidRDefault="00862005" w:rsidP="00D21AAE">
      <w:pPr>
        <w:numPr>
          <w:ilvl w:val="0"/>
          <w:numId w:val="6"/>
        </w:numPr>
        <w:tabs>
          <w:tab w:val="left" w:pos="90"/>
          <w:tab w:val="left" w:pos="720"/>
        </w:tabs>
        <w:ind w:left="540" w:hanging="540"/>
        <w:jc w:val="both"/>
        <w:rPr>
          <w:rFonts w:ascii="Trebuchet MS" w:hAnsi="Trebuchet MS"/>
          <w:sz w:val="22"/>
          <w:szCs w:val="22"/>
          <w:lang w:val="ro-RO"/>
        </w:rPr>
      </w:pPr>
      <w:r w:rsidRPr="00862005">
        <w:rPr>
          <w:rFonts w:ascii="Trebuchet MS" w:hAnsi="Trebuchet MS"/>
          <w:sz w:val="22"/>
          <w:szCs w:val="22"/>
          <w:lang w:val="ro-RO"/>
        </w:rPr>
        <w:t>În cazul în care Beneficiarul nu face dovada finanţării altor cheltuieli decât cele eligibile, AM va notifica Beneficiarul, care are obligaţia ca în termen de 90 zile calendaristice de la data notificării să remedieze situaţia.</w:t>
      </w:r>
    </w:p>
    <w:p w14:paraId="4349A0B6" w14:textId="77777777" w:rsidR="00862005" w:rsidRPr="00862005" w:rsidRDefault="00862005" w:rsidP="00D21AAE">
      <w:pPr>
        <w:numPr>
          <w:ilvl w:val="0"/>
          <w:numId w:val="6"/>
        </w:numPr>
        <w:tabs>
          <w:tab w:val="left" w:pos="90"/>
          <w:tab w:val="left" w:pos="720"/>
        </w:tabs>
        <w:ind w:left="540" w:hanging="540"/>
        <w:jc w:val="both"/>
        <w:rPr>
          <w:rFonts w:ascii="Trebuchet MS" w:hAnsi="Trebuchet MS"/>
          <w:sz w:val="22"/>
          <w:szCs w:val="22"/>
          <w:lang w:val="ro-RO"/>
        </w:rPr>
      </w:pPr>
      <w:r w:rsidRPr="00862005">
        <w:rPr>
          <w:rFonts w:ascii="Trebuchet MS" w:hAnsi="Trebuchet MS"/>
          <w:sz w:val="22"/>
          <w:szCs w:val="22"/>
          <w:lang w:val="ro-RO"/>
        </w:rPr>
        <w:t>În cazul nerespectării obligaţiilor prevăzute la alin. (1) şi/sau alin. (3), AM îşi rezervă dreptul de a sista rambursarea cheltuielilor şi/sau de a rezilia CF de plin drept, cu recuperarea integrală a sumelor plătite, fără punere în întârziere, fără intervenţia instanţei de judecată şi fără nici o altă formalitate.</w:t>
      </w:r>
    </w:p>
    <w:p w14:paraId="7AA73144" w14:textId="77777777" w:rsidR="00862005" w:rsidRPr="00862005" w:rsidRDefault="00862005" w:rsidP="00D21AAE">
      <w:pPr>
        <w:numPr>
          <w:ilvl w:val="0"/>
          <w:numId w:val="6"/>
        </w:numPr>
        <w:tabs>
          <w:tab w:val="left" w:pos="90"/>
          <w:tab w:val="left" w:pos="720"/>
        </w:tabs>
        <w:ind w:left="540" w:hanging="540"/>
        <w:jc w:val="both"/>
        <w:rPr>
          <w:rFonts w:ascii="Trebuchet MS" w:hAnsi="Trebuchet MS"/>
          <w:sz w:val="22"/>
          <w:szCs w:val="22"/>
          <w:lang w:val="ro-RO"/>
        </w:rPr>
      </w:pPr>
      <w:r w:rsidRPr="00862005">
        <w:rPr>
          <w:rFonts w:ascii="Trebuchet MS" w:hAnsi="Trebuchet MS"/>
          <w:sz w:val="22"/>
          <w:szCs w:val="22"/>
          <w:lang w:val="ro-RO"/>
        </w:rPr>
        <w:t>Pentru orice modificare survenită pe durata implementării Proiectului privind asigurarea finanţării din surse proprii, Beneficiarul se obligă să informeze AM, prin transmiterea, în termen de 3 zile lucrătoare de la data modificării, a copiei documentului care atestă acest fapt.</w:t>
      </w:r>
    </w:p>
    <w:p w14:paraId="7B1A0505" w14:textId="77777777" w:rsidR="00862005" w:rsidRPr="00862005" w:rsidRDefault="00862005" w:rsidP="00D21AAE">
      <w:pPr>
        <w:numPr>
          <w:ilvl w:val="0"/>
          <w:numId w:val="6"/>
        </w:numPr>
        <w:tabs>
          <w:tab w:val="left" w:pos="90"/>
          <w:tab w:val="left" w:pos="720"/>
        </w:tabs>
        <w:ind w:left="540" w:hanging="540"/>
        <w:jc w:val="both"/>
        <w:rPr>
          <w:rFonts w:ascii="Trebuchet MS" w:hAnsi="Trebuchet MS"/>
          <w:sz w:val="22"/>
          <w:szCs w:val="22"/>
          <w:lang w:val="ro-RO"/>
        </w:rPr>
      </w:pPr>
      <w:r w:rsidRPr="00862005">
        <w:rPr>
          <w:rFonts w:ascii="Trebuchet MS" w:hAnsi="Trebuchet MS"/>
          <w:sz w:val="22"/>
          <w:szCs w:val="22"/>
          <w:lang w:val="ro-RO"/>
        </w:rPr>
        <w:t>Pentru demonstrarea îndeplinirii obligației de asigurare a finanţării Proiectului din surse proprii, Beneficiarul va ataşa la prima Cerere de plată/ Cerere de rambursare de la începutul fiecărui an calendaristic copii după documentele care dovedesc existenţa surselor necesare, precum şi disponibilitatea fondurilor respective.</w:t>
      </w:r>
    </w:p>
    <w:p w14:paraId="3F0F123A" w14:textId="50C88362" w:rsidR="00862005" w:rsidRPr="00901F9B" w:rsidRDefault="00862005" w:rsidP="00D21AAE">
      <w:pPr>
        <w:numPr>
          <w:ilvl w:val="0"/>
          <w:numId w:val="6"/>
        </w:numPr>
        <w:tabs>
          <w:tab w:val="left" w:pos="90"/>
          <w:tab w:val="left" w:pos="720"/>
        </w:tabs>
        <w:ind w:left="540" w:hanging="540"/>
        <w:jc w:val="both"/>
        <w:rPr>
          <w:rFonts w:ascii="Trebuchet MS" w:hAnsi="Trebuchet MS"/>
          <w:sz w:val="22"/>
          <w:szCs w:val="22"/>
          <w:lang w:val="ro-RO"/>
        </w:rPr>
      </w:pPr>
      <w:r w:rsidRPr="00862005">
        <w:rPr>
          <w:rFonts w:ascii="Trebuchet MS" w:hAnsi="Trebuchet MS"/>
          <w:sz w:val="22"/>
          <w:szCs w:val="22"/>
          <w:lang w:val="ro-RO"/>
        </w:rPr>
        <w:t>În cazul în care Beneficiarul nu transmite anual la AM dovada includerii în bugetul propriu a sumelor necesare finanţării altor cheltuieli decât cele eligibile aferente Proiectului, AM poate sista rambursarea cheltuielilor până la remedierea situaţiei şi chiar rezilia CF de plin drept, cu recuperarea integrală a sumelor plătite fără punere în întârziere, fără intervenţia instanţei de judecată şi fără nici o altă formalitate.</w:t>
      </w:r>
    </w:p>
    <w:p w14:paraId="7143E774" w14:textId="77777777" w:rsidR="00862005" w:rsidRPr="00862005" w:rsidRDefault="00862005" w:rsidP="00862005">
      <w:pPr>
        <w:jc w:val="both"/>
        <w:rPr>
          <w:rFonts w:ascii="Trebuchet MS" w:hAnsi="Trebuchet MS"/>
          <w:sz w:val="22"/>
          <w:szCs w:val="22"/>
          <w:lang w:val="ro-RO" w:eastAsia="en-GB"/>
        </w:rPr>
      </w:pPr>
    </w:p>
    <w:p w14:paraId="5D51FFC1" w14:textId="77777777" w:rsidR="00862005" w:rsidRPr="00862005" w:rsidRDefault="00862005" w:rsidP="00862005">
      <w:pPr>
        <w:widowControl w:val="0"/>
        <w:outlineLvl w:val="1"/>
        <w:rPr>
          <w:rFonts w:ascii="Trebuchet MS" w:hAnsi="Trebuchet MS"/>
          <w:b/>
          <w:i/>
          <w:sz w:val="22"/>
          <w:szCs w:val="22"/>
          <w:lang w:val="ro-RO"/>
        </w:rPr>
      </w:pPr>
    </w:p>
    <w:p w14:paraId="2DCD8859" w14:textId="77777777" w:rsidR="00862005" w:rsidRDefault="00862005" w:rsidP="00862005">
      <w:pPr>
        <w:widowControl w:val="0"/>
        <w:outlineLvl w:val="1"/>
        <w:rPr>
          <w:rFonts w:ascii="Trebuchet MS" w:hAnsi="Trebuchet MS"/>
          <w:b/>
          <w:iCs/>
          <w:sz w:val="22"/>
          <w:szCs w:val="22"/>
          <w:lang w:val="ro-RO"/>
        </w:rPr>
      </w:pPr>
      <w:r w:rsidRPr="00862005">
        <w:rPr>
          <w:rFonts w:ascii="Trebuchet MS" w:hAnsi="Trebuchet MS"/>
          <w:b/>
          <w:sz w:val="22"/>
          <w:szCs w:val="22"/>
          <w:lang w:val="ro-RO"/>
        </w:rPr>
        <w:lastRenderedPageBreak/>
        <w:t>Art</w:t>
      </w:r>
      <w:r w:rsidRPr="00862005">
        <w:rPr>
          <w:rFonts w:ascii="Trebuchet MS" w:hAnsi="Trebuchet MS"/>
          <w:sz w:val="22"/>
          <w:szCs w:val="22"/>
          <w:lang w:val="ro-RO"/>
        </w:rPr>
        <w:t>icolul 2</w:t>
      </w:r>
      <w:r w:rsidRPr="00862005">
        <w:rPr>
          <w:rFonts w:ascii="Trebuchet MS" w:hAnsi="Trebuchet MS"/>
          <w:b/>
          <w:i/>
          <w:sz w:val="22"/>
          <w:szCs w:val="22"/>
          <w:lang w:val="ro-RO"/>
        </w:rPr>
        <w:t>-</w:t>
      </w:r>
      <w:r w:rsidRPr="00862005">
        <w:rPr>
          <w:rFonts w:ascii="Trebuchet MS" w:hAnsi="Trebuchet MS"/>
          <w:b/>
          <w:iCs/>
          <w:sz w:val="22"/>
          <w:szCs w:val="22"/>
          <w:lang w:val="ro-RO"/>
        </w:rPr>
        <w:t xml:space="preserve"> Obligaţiile specifice ce revin părţilor</w:t>
      </w:r>
    </w:p>
    <w:p w14:paraId="40F49420" w14:textId="77777777" w:rsidR="00862005" w:rsidRPr="00862005" w:rsidRDefault="00862005" w:rsidP="00862005">
      <w:pPr>
        <w:widowControl w:val="0"/>
        <w:outlineLvl w:val="1"/>
        <w:rPr>
          <w:rFonts w:ascii="Trebuchet MS" w:hAnsi="Trebuchet MS"/>
          <w:b/>
          <w:i/>
          <w:sz w:val="22"/>
          <w:szCs w:val="22"/>
          <w:lang w:val="ro-RO"/>
        </w:rPr>
      </w:pPr>
    </w:p>
    <w:p w14:paraId="01E368A5" w14:textId="77777777" w:rsidR="00862005" w:rsidRPr="00862005" w:rsidRDefault="00862005" w:rsidP="00D21AAE">
      <w:pPr>
        <w:widowControl w:val="0"/>
        <w:numPr>
          <w:ilvl w:val="0"/>
          <w:numId w:val="5"/>
        </w:numPr>
        <w:tabs>
          <w:tab w:val="left" w:pos="0"/>
        </w:tabs>
        <w:ind w:left="450" w:hanging="540"/>
        <w:jc w:val="both"/>
        <w:rPr>
          <w:rFonts w:ascii="Trebuchet MS" w:eastAsia="Arial Unicode MS" w:hAnsi="Trebuchet MS"/>
          <w:sz w:val="22"/>
          <w:szCs w:val="22"/>
          <w:lang w:val="ro-RO"/>
        </w:rPr>
      </w:pPr>
      <w:r w:rsidRPr="00862005">
        <w:rPr>
          <w:rFonts w:ascii="Trebuchet MS" w:eastAsia="Arial Unicode MS" w:hAnsi="Trebuchet MS"/>
          <w:sz w:val="22"/>
          <w:szCs w:val="22"/>
          <w:lang w:val="ro-RO"/>
        </w:rPr>
        <w:t>Beneficiarul se obligă să obţină toate permisele, licenţele şi/sau autorizaţiile necesare implementării Proiectului în concordanţă cu legislaţia naţională în vigoare.</w:t>
      </w:r>
    </w:p>
    <w:p w14:paraId="0C322D54" w14:textId="77777777" w:rsidR="00862005" w:rsidRPr="00862005" w:rsidRDefault="00862005" w:rsidP="00D21AAE">
      <w:pPr>
        <w:widowControl w:val="0"/>
        <w:numPr>
          <w:ilvl w:val="0"/>
          <w:numId w:val="5"/>
        </w:numPr>
        <w:tabs>
          <w:tab w:val="left" w:pos="0"/>
        </w:tabs>
        <w:ind w:left="450" w:hanging="540"/>
        <w:jc w:val="both"/>
        <w:rPr>
          <w:rFonts w:ascii="Trebuchet MS" w:eastAsia="Arial Unicode MS" w:hAnsi="Trebuchet MS"/>
          <w:sz w:val="22"/>
          <w:szCs w:val="22"/>
          <w:lang w:val="ro-RO"/>
        </w:rPr>
      </w:pPr>
      <w:r w:rsidRPr="00862005">
        <w:rPr>
          <w:rFonts w:ascii="Trebuchet MS" w:eastAsia="Arial Unicode MS" w:hAnsi="Trebuchet MS"/>
          <w:sz w:val="22"/>
          <w:szCs w:val="22"/>
          <w:lang w:val="ro-RO"/>
        </w:rPr>
        <w:t xml:space="preserve">Beneficiarul se obligă să asigure caracterul durabil al proiectului. </w:t>
      </w:r>
    </w:p>
    <w:p w14:paraId="7C01A982" w14:textId="77777777" w:rsidR="00862005" w:rsidRPr="00862005" w:rsidRDefault="00862005" w:rsidP="00D21AAE">
      <w:pPr>
        <w:widowControl w:val="0"/>
        <w:numPr>
          <w:ilvl w:val="0"/>
          <w:numId w:val="5"/>
        </w:numPr>
        <w:tabs>
          <w:tab w:val="left" w:pos="0"/>
        </w:tabs>
        <w:ind w:left="450" w:hanging="540"/>
        <w:jc w:val="both"/>
        <w:rPr>
          <w:rFonts w:ascii="Trebuchet MS" w:eastAsia="Arial Unicode MS" w:hAnsi="Trebuchet MS"/>
          <w:sz w:val="22"/>
          <w:szCs w:val="22"/>
          <w:lang w:val="it-IT"/>
        </w:rPr>
      </w:pPr>
      <w:r w:rsidRPr="00862005">
        <w:rPr>
          <w:rFonts w:ascii="Trebuchet MS" w:eastAsia="Arial Unicode MS" w:hAnsi="Trebuchet MS"/>
          <w:sz w:val="22"/>
          <w:szCs w:val="22"/>
          <w:lang w:val="ro-RO"/>
        </w:rPr>
        <w:t>Prin excepție de la prevederile Art. 2 alin. (5) din Condițiile Generale, în situaţia    revocării, prin lege, a responsabilităților privind administrarea/asigurarea managementului ariei protejate înainte de expirarea termenului de 5 ani (de la finalizarea proiectului), terenurile afectate de infrastructura construită prin proiectele finanţate din PDD vor fi puse, după caz, la dispoziţia noii structuri responsabile ori autorităţii publice responsabile pentru coordonarea şi administrarea ariilor naturale protejate la nivel naţional, prin preluare, în condițiile legii.  AM își rezervă dreptul de a rezilia contractul de finanțare în situația în care preluarea nu se realizează, în condițiile legii.</w:t>
      </w:r>
    </w:p>
    <w:p w14:paraId="66D0E7AF" w14:textId="77777777" w:rsidR="00862005" w:rsidRPr="00862005" w:rsidRDefault="00862005" w:rsidP="00D21AAE">
      <w:pPr>
        <w:widowControl w:val="0"/>
        <w:numPr>
          <w:ilvl w:val="0"/>
          <w:numId w:val="5"/>
        </w:numPr>
        <w:tabs>
          <w:tab w:val="left" w:pos="0"/>
        </w:tabs>
        <w:jc w:val="both"/>
        <w:rPr>
          <w:rFonts w:ascii="Trebuchet MS" w:eastAsia="Arial Unicode MS" w:hAnsi="Trebuchet MS"/>
          <w:sz w:val="22"/>
          <w:szCs w:val="22"/>
          <w:lang w:val="it-IT"/>
        </w:rPr>
      </w:pPr>
      <w:r w:rsidRPr="00862005">
        <w:rPr>
          <w:rFonts w:ascii="Trebuchet MS" w:eastAsia="Arial Unicode MS" w:hAnsi="Trebuchet MS"/>
          <w:sz w:val="22"/>
          <w:szCs w:val="22"/>
          <w:lang w:val="it-IT"/>
        </w:rPr>
        <w:t xml:space="preserve"> AM îşi rezervă dreptul de a rezilia contractul de finanţare în situaţia în care, în timpul perioadei de implementare a proiectului, din motive imputabile lui (respectiv pentru că nu își îndeplinește sarcinile din contractul încheiat în vederea administrării ariilor naturale protejate), Beneficiarului îi sunt încetate responsabilitățile privind administrarea / asigurarea managementului ariei protejate.</w:t>
      </w:r>
    </w:p>
    <w:p w14:paraId="77552539" w14:textId="77777777" w:rsidR="00862005" w:rsidRPr="00862005" w:rsidRDefault="00862005" w:rsidP="00D21AAE">
      <w:pPr>
        <w:numPr>
          <w:ilvl w:val="0"/>
          <w:numId w:val="5"/>
        </w:numPr>
        <w:contextualSpacing/>
        <w:jc w:val="both"/>
        <w:rPr>
          <w:rFonts w:ascii="Trebuchet MS" w:eastAsia="Arial Unicode MS" w:hAnsi="Trebuchet MS"/>
          <w:sz w:val="22"/>
          <w:szCs w:val="22"/>
          <w:lang w:val="ro-RO"/>
        </w:rPr>
      </w:pPr>
      <w:r w:rsidRPr="00862005">
        <w:rPr>
          <w:rFonts w:ascii="Trebuchet MS" w:eastAsia="Arial Unicode MS" w:hAnsi="Trebuchet MS"/>
          <w:sz w:val="22"/>
          <w:szCs w:val="22"/>
          <w:lang w:val="ro-RO"/>
        </w:rPr>
        <w:t>În cazul în care, pe parcursul derulării proiectului, aria naturală protejată este atribuită în  administrare prin una din formele admise de lege unei alte entități/persoane juridice, implementarea proiectului va fi realizată de către noul adminstrator, prin preluarea drepturilor și obligațiilor beneficiarului, precum și a contractului de finanțare, în condițiile legii. Orice eventual parteneriat, inerent implementării cu fidelitate a proiectului, prin conservarea reperelor de eligibilitate ale asistenței finaciare comunitare nerambursabile, va fi realizat cu respectarea dispozițiilor legale incidente.</w:t>
      </w:r>
    </w:p>
    <w:p w14:paraId="1881F731" w14:textId="77777777" w:rsidR="00862005" w:rsidRPr="00862005" w:rsidRDefault="00862005" w:rsidP="00D21AAE">
      <w:pPr>
        <w:widowControl w:val="0"/>
        <w:numPr>
          <w:ilvl w:val="0"/>
          <w:numId w:val="5"/>
        </w:numPr>
        <w:tabs>
          <w:tab w:val="left" w:pos="0"/>
        </w:tabs>
        <w:jc w:val="both"/>
        <w:rPr>
          <w:rFonts w:ascii="Trebuchet MS" w:eastAsia="Arial Unicode MS" w:hAnsi="Trebuchet MS"/>
          <w:sz w:val="22"/>
          <w:szCs w:val="22"/>
          <w:lang w:val="ro-RO"/>
        </w:rPr>
      </w:pPr>
      <w:r w:rsidRPr="00862005">
        <w:rPr>
          <w:rFonts w:ascii="Trebuchet MS" w:eastAsia="Arial Unicode MS" w:hAnsi="Trebuchet MS"/>
          <w:sz w:val="22"/>
          <w:szCs w:val="22"/>
          <w:lang w:val="ro-RO"/>
        </w:rPr>
        <w:t xml:space="preserve">Cu respectarea prevederilor </w:t>
      </w:r>
      <w:bookmarkStart w:id="2" w:name="_Hlk147480424"/>
      <w:r w:rsidRPr="00862005">
        <w:rPr>
          <w:rFonts w:ascii="Trebuchet MS" w:eastAsia="Arial Unicode MS" w:hAnsi="Trebuchet MS"/>
          <w:sz w:val="22"/>
          <w:szCs w:val="22"/>
          <w:lang w:val="ro-RO"/>
        </w:rPr>
        <w:t xml:space="preserve">alin. 2 al art. 4 </w:t>
      </w:r>
      <w:bookmarkEnd w:id="2"/>
      <w:r w:rsidRPr="00862005">
        <w:rPr>
          <w:rFonts w:ascii="Trebuchet MS" w:eastAsia="Arial Unicode MS" w:hAnsi="Trebuchet MS"/>
          <w:sz w:val="22"/>
          <w:szCs w:val="22"/>
          <w:lang w:val="ro-RO"/>
        </w:rPr>
        <w:t>din prezentele Conditii Specifice, Beneficiarul căruia, la expirarea perioadei de implementare, îi încetează responsabilitățile privind administrarea / asigurarea managementului ariei protejate va acorda, prin preluare, în condițiile legii, dreptul de utilizare a rezultatelor neamortizate ale proiectului structurii/institutiei publice care justifică în administrare/management aria protejată, conform cu prevederile legale în vigoare.</w:t>
      </w:r>
    </w:p>
    <w:p w14:paraId="67614CB4" w14:textId="77777777" w:rsidR="00862005" w:rsidRPr="00862005" w:rsidRDefault="00862005" w:rsidP="00D21AAE">
      <w:pPr>
        <w:widowControl w:val="0"/>
        <w:numPr>
          <w:ilvl w:val="0"/>
          <w:numId w:val="5"/>
        </w:numPr>
        <w:tabs>
          <w:tab w:val="left" w:pos="0"/>
        </w:tabs>
        <w:jc w:val="both"/>
        <w:rPr>
          <w:rFonts w:ascii="Trebuchet MS" w:eastAsia="Arial Unicode MS" w:hAnsi="Trebuchet MS"/>
          <w:sz w:val="22"/>
          <w:szCs w:val="22"/>
          <w:lang w:val="ro-RO"/>
        </w:rPr>
      </w:pPr>
      <w:r w:rsidRPr="00862005">
        <w:rPr>
          <w:rFonts w:ascii="Trebuchet MS" w:eastAsia="Arial Unicode MS" w:hAnsi="Trebuchet MS"/>
          <w:sz w:val="24"/>
          <w:szCs w:val="24"/>
          <w:lang w:val="ro-RO"/>
        </w:rPr>
        <w:t>(</w:t>
      </w:r>
      <w:r w:rsidRPr="00862005">
        <w:rPr>
          <w:rFonts w:ascii="Trebuchet MS" w:eastAsia="Arial Unicode MS" w:hAnsi="Trebuchet MS"/>
          <w:i/>
          <w:sz w:val="22"/>
          <w:szCs w:val="22"/>
          <w:lang w:val="ro-RO"/>
        </w:rPr>
        <w:t>După caz</w:t>
      </w:r>
      <w:r w:rsidRPr="00862005">
        <w:rPr>
          <w:rFonts w:ascii="Trebuchet MS" w:eastAsia="Arial Unicode MS" w:hAnsi="Trebuchet MS"/>
          <w:sz w:val="22"/>
          <w:szCs w:val="22"/>
          <w:lang w:val="ro-RO"/>
        </w:rPr>
        <w:t>)</w:t>
      </w:r>
      <w:r w:rsidRPr="00862005">
        <w:rPr>
          <w:rFonts w:ascii="Trebuchet MS" w:eastAsia="Arial Unicode MS" w:hAnsi="Trebuchet MS"/>
          <w:sz w:val="24"/>
          <w:szCs w:val="24"/>
          <w:lang w:val="ro-RO"/>
        </w:rPr>
        <w:t xml:space="preserve"> </w:t>
      </w:r>
      <w:r w:rsidRPr="00862005">
        <w:rPr>
          <w:rFonts w:ascii="Trebuchet MS" w:eastAsia="Arial Unicode MS" w:hAnsi="Trebuchet MS"/>
          <w:sz w:val="22"/>
          <w:szCs w:val="22"/>
          <w:lang w:val="ro-RO"/>
        </w:rPr>
        <w:t>În situaţia în care prin proiect se finanţează infrastructură de vizitare, veniturile obţinute din gestiunea acesteia vor fi utilizate pentru acoperirea cheltuielilor curente ale centrului, aferente managementului ariei naturale protejate şi pentru finanţarea altor acţiuni de conservare a ariei naturale protejate.</w:t>
      </w:r>
      <w:r w:rsidRPr="00862005">
        <w:rPr>
          <w:rFonts w:eastAsia="Arial Unicode MS"/>
          <w:i/>
          <w:sz w:val="24"/>
          <w:szCs w:val="24"/>
          <w:lang w:val="it-IT"/>
        </w:rPr>
        <w:t xml:space="preserve"> </w:t>
      </w:r>
    </w:p>
    <w:p w14:paraId="1AC87261" w14:textId="77777777" w:rsidR="00862005" w:rsidRPr="00862005" w:rsidRDefault="00862005" w:rsidP="00D21AAE">
      <w:pPr>
        <w:widowControl w:val="0"/>
        <w:numPr>
          <w:ilvl w:val="0"/>
          <w:numId w:val="5"/>
        </w:numPr>
        <w:tabs>
          <w:tab w:val="left" w:pos="0"/>
        </w:tabs>
        <w:jc w:val="both"/>
        <w:rPr>
          <w:rFonts w:ascii="Trebuchet MS" w:eastAsia="Arial Unicode MS" w:hAnsi="Trebuchet MS"/>
          <w:sz w:val="22"/>
          <w:szCs w:val="22"/>
          <w:lang w:val="ro-RO"/>
        </w:rPr>
      </w:pPr>
      <w:r w:rsidRPr="00862005">
        <w:rPr>
          <w:rFonts w:ascii="Trebuchet MS" w:eastAsia="Arial Unicode MS" w:hAnsi="Trebuchet MS"/>
          <w:sz w:val="24"/>
          <w:szCs w:val="24"/>
          <w:lang w:val="ro-RO"/>
        </w:rPr>
        <w:t>(</w:t>
      </w:r>
      <w:r w:rsidRPr="00862005">
        <w:rPr>
          <w:rFonts w:ascii="Trebuchet MS" w:eastAsia="Arial Unicode MS" w:hAnsi="Trebuchet MS"/>
          <w:i/>
          <w:sz w:val="22"/>
          <w:szCs w:val="22"/>
          <w:lang w:val="ro-RO"/>
        </w:rPr>
        <w:t>După caz</w:t>
      </w:r>
      <w:r w:rsidRPr="00862005">
        <w:rPr>
          <w:rFonts w:ascii="Trebuchet MS" w:eastAsia="Arial Unicode MS" w:hAnsi="Trebuchet MS"/>
          <w:sz w:val="22"/>
          <w:szCs w:val="22"/>
          <w:lang w:val="ro-RO"/>
        </w:rPr>
        <w:t>)</w:t>
      </w:r>
      <w:r w:rsidRPr="00862005">
        <w:rPr>
          <w:rFonts w:eastAsia="Arial Unicode MS"/>
          <w:i/>
          <w:sz w:val="24"/>
          <w:szCs w:val="24"/>
          <w:lang w:val="ro-RO"/>
        </w:rPr>
        <w:t xml:space="preserve"> </w:t>
      </w:r>
      <w:r w:rsidRPr="00862005">
        <w:rPr>
          <w:rFonts w:ascii="Trebuchet MS" w:eastAsia="Arial Unicode MS" w:hAnsi="Trebuchet MS"/>
          <w:sz w:val="22"/>
          <w:szCs w:val="22"/>
          <w:lang w:val="ro-RO"/>
        </w:rPr>
        <w:t>În situația în care prin proiect sunt generate venituri, acestea vor acoperi doar o fracție a costurilor reale de funcționare, conform celor stabilite prin analiza financiară, astfel încât să nu altereze natura non-economică a activității de bază.  AM va verifica anual respectarea acestui principiu, în scopul stimulării eficienței și evitării creșterii artificiale a costurilor.</w:t>
      </w:r>
    </w:p>
    <w:p w14:paraId="16D8B6AD" w14:textId="77777777" w:rsidR="00862005" w:rsidRPr="00862005" w:rsidRDefault="00862005" w:rsidP="00D21AAE">
      <w:pPr>
        <w:widowControl w:val="0"/>
        <w:numPr>
          <w:ilvl w:val="0"/>
          <w:numId w:val="5"/>
        </w:numPr>
        <w:tabs>
          <w:tab w:val="left" w:pos="0"/>
          <w:tab w:val="left" w:pos="270"/>
        </w:tabs>
        <w:ind w:left="450" w:hanging="450"/>
        <w:jc w:val="both"/>
        <w:rPr>
          <w:rFonts w:ascii="Trebuchet MS" w:eastAsia="Arial Unicode MS" w:hAnsi="Trebuchet MS"/>
          <w:sz w:val="22"/>
          <w:szCs w:val="22"/>
          <w:lang w:val="ro-RO"/>
        </w:rPr>
      </w:pPr>
      <w:r w:rsidRPr="00862005">
        <w:rPr>
          <w:rFonts w:ascii="Trebuchet MS" w:eastAsia="Arial Unicode MS" w:hAnsi="Trebuchet MS"/>
          <w:sz w:val="22"/>
          <w:szCs w:val="22"/>
          <w:lang w:val="ro-RO"/>
        </w:rPr>
        <w:t xml:space="preserve">Beneficiarul va asigura separarea activităţilor curente de cele legate de protecţia biodiversităţii, prin păstrarea unei contabilități separate a activității </w:t>
      </w:r>
      <w:bookmarkStart w:id="3" w:name="_Hlk147477831"/>
      <w:r w:rsidRPr="00862005">
        <w:rPr>
          <w:rFonts w:ascii="Trebuchet MS" w:eastAsia="Arial Unicode MS" w:hAnsi="Trebuchet MS"/>
          <w:sz w:val="22"/>
          <w:szCs w:val="22"/>
          <w:lang w:val="ro-RO"/>
        </w:rPr>
        <w:t xml:space="preserve">non-economice </w:t>
      </w:r>
      <w:bookmarkEnd w:id="3"/>
      <w:r w:rsidRPr="00862005">
        <w:rPr>
          <w:rFonts w:ascii="Trebuchet MS" w:eastAsia="Arial Unicode MS" w:hAnsi="Trebuchet MS"/>
          <w:sz w:val="22"/>
          <w:szCs w:val="22"/>
          <w:lang w:val="ro-RO"/>
        </w:rPr>
        <w:t>de cea economică, din punct de vedere operaţional, legal şi contabil, inclusiv a costurilor de capital aferente, precum și să nu utilizez finanțarea publică acordată pentru activitățile non-economice nu în sopul subvenționării activităților economice.</w:t>
      </w:r>
    </w:p>
    <w:p w14:paraId="12E4D09C" w14:textId="77777777" w:rsidR="00862005" w:rsidRPr="00862005" w:rsidRDefault="00862005" w:rsidP="00D21AAE">
      <w:pPr>
        <w:widowControl w:val="0"/>
        <w:numPr>
          <w:ilvl w:val="0"/>
          <w:numId w:val="5"/>
        </w:numPr>
        <w:tabs>
          <w:tab w:val="left" w:pos="0"/>
          <w:tab w:val="left" w:pos="540"/>
        </w:tabs>
        <w:ind w:left="540" w:hanging="540"/>
        <w:jc w:val="both"/>
        <w:rPr>
          <w:rFonts w:ascii="Trebuchet MS" w:eastAsia="Arial Unicode MS" w:hAnsi="Trebuchet MS"/>
          <w:sz w:val="22"/>
          <w:szCs w:val="22"/>
          <w:lang w:val="ro-RO"/>
        </w:rPr>
      </w:pPr>
      <w:r w:rsidRPr="00862005">
        <w:rPr>
          <w:rFonts w:ascii="Trebuchet MS" w:eastAsia="Arial Unicode MS" w:hAnsi="Trebuchet MS"/>
          <w:sz w:val="22"/>
          <w:szCs w:val="22"/>
          <w:lang w:val="ro-RO"/>
        </w:rPr>
        <w:t>Beneficiarul nu va utiliza materialele promoționale rezultate din proiect, inclusiv filmele de promovare, în scopuri comerciale.</w:t>
      </w:r>
    </w:p>
    <w:p w14:paraId="6F23A844" w14:textId="77777777" w:rsidR="00862005" w:rsidRPr="00862005" w:rsidRDefault="00862005" w:rsidP="00D21AAE">
      <w:pPr>
        <w:widowControl w:val="0"/>
        <w:numPr>
          <w:ilvl w:val="0"/>
          <w:numId w:val="5"/>
        </w:numPr>
        <w:tabs>
          <w:tab w:val="left" w:pos="0"/>
          <w:tab w:val="left" w:pos="540"/>
        </w:tabs>
        <w:ind w:left="540" w:hanging="540"/>
        <w:jc w:val="both"/>
        <w:rPr>
          <w:rFonts w:ascii="Trebuchet MS" w:eastAsia="Arial Unicode MS" w:hAnsi="Trebuchet MS"/>
          <w:sz w:val="22"/>
          <w:szCs w:val="22"/>
          <w:lang w:val="ro-RO"/>
        </w:rPr>
      </w:pPr>
      <w:r w:rsidRPr="00862005">
        <w:rPr>
          <w:rFonts w:ascii="Trebuchet MS" w:eastAsia="Arial Unicode MS" w:hAnsi="Trebuchet MS"/>
          <w:sz w:val="22"/>
          <w:szCs w:val="22"/>
          <w:lang w:val="ro-RO"/>
        </w:rPr>
        <w:t>Beneficiarul nu va exploata din punct de vedere economic infrastructura realizată prin proiect.</w:t>
      </w:r>
    </w:p>
    <w:p w14:paraId="45FB305D" w14:textId="77777777" w:rsidR="00862005" w:rsidRPr="00862005" w:rsidRDefault="00862005" w:rsidP="00862005">
      <w:pPr>
        <w:widowControl w:val="0"/>
        <w:tabs>
          <w:tab w:val="left" w:pos="0"/>
          <w:tab w:val="left" w:pos="540"/>
        </w:tabs>
        <w:ind w:left="540"/>
        <w:jc w:val="both"/>
        <w:rPr>
          <w:rFonts w:ascii="Trebuchet MS" w:eastAsia="Arial Unicode MS" w:hAnsi="Trebuchet MS"/>
          <w:sz w:val="22"/>
          <w:szCs w:val="22"/>
          <w:lang w:val="ro-RO"/>
        </w:rPr>
      </w:pPr>
      <w:r w:rsidRPr="00862005">
        <w:rPr>
          <w:rFonts w:ascii="Trebuchet MS" w:eastAsia="Arial Unicode MS" w:hAnsi="Trebuchet MS"/>
          <w:sz w:val="22"/>
          <w:szCs w:val="22"/>
          <w:lang w:val="ro-RO"/>
        </w:rPr>
        <w:t xml:space="preserve">Sau </w:t>
      </w:r>
    </w:p>
    <w:p w14:paraId="507B3CC5" w14:textId="77777777" w:rsidR="00862005" w:rsidRPr="00862005" w:rsidRDefault="00862005" w:rsidP="00862005">
      <w:pPr>
        <w:widowControl w:val="0"/>
        <w:tabs>
          <w:tab w:val="left" w:pos="0"/>
          <w:tab w:val="left" w:pos="540"/>
        </w:tabs>
        <w:ind w:left="540"/>
        <w:jc w:val="both"/>
        <w:rPr>
          <w:rFonts w:ascii="Trebuchet MS" w:eastAsia="Arial Unicode MS" w:hAnsi="Trebuchet MS"/>
          <w:sz w:val="22"/>
          <w:szCs w:val="22"/>
          <w:lang w:val="ro-RO"/>
        </w:rPr>
      </w:pPr>
      <w:r w:rsidRPr="00862005">
        <w:rPr>
          <w:rFonts w:ascii="Trebuchet MS" w:eastAsia="Arial Unicode MS" w:hAnsi="Trebuchet MS"/>
          <w:sz w:val="22"/>
          <w:szCs w:val="22"/>
          <w:lang w:val="ro-RO"/>
        </w:rPr>
        <w:t>(După caz) În cazul în care infrastructura, bunurile, capitalul fix și resursa umană sunt utilizate și pentru activități economice, beneficiarul se va asigura ca activitatea economică este limitată la maxim 20% din capacitatea anuală totală a infrastructurii.</w:t>
      </w:r>
    </w:p>
    <w:p w14:paraId="22D73B5E" w14:textId="77777777" w:rsidR="00862005" w:rsidRPr="00862005" w:rsidRDefault="00862005" w:rsidP="00D21AAE">
      <w:pPr>
        <w:widowControl w:val="0"/>
        <w:numPr>
          <w:ilvl w:val="0"/>
          <w:numId w:val="5"/>
        </w:numPr>
        <w:tabs>
          <w:tab w:val="left" w:pos="0"/>
          <w:tab w:val="left" w:pos="540"/>
        </w:tabs>
        <w:ind w:left="540" w:hanging="540"/>
        <w:jc w:val="both"/>
        <w:rPr>
          <w:rFonts w:ascii="Trebuchet MS" w:eastAsia="Arial Unicode MS" w:hAnsi="Trebuchet MS"/>
          <w:sz w:val="22"/>
          <w:szCs w:val="22"/>
          <w:lang w:val="ro-RO"/>
        </w:rPr>
      </w:pPr>
      <w:r w:rsidRPr="00862005">
        <w:rPr>
          <w:rFonts w:ascii="Trebuchet MS" w:eastAsia="Arial Unicode MS" w:hAnsi="Trebuchet MS"/>
          <w:sz w:val="22"/>
          <w:szCs w:val="22"/>
          <w:lang w:val="ro-RO"/>
        </w:rPr>
        <w:t>În cazul nerespectării obligaţiilor specifice prevăzute în prezenta secţiune, AM îşi rezervă dreptul de a sista rambursarea cheltuielilor şi/sau de a rezilia CF de plin drept, cu recuperarea integrală a sumelor plătite, fără punere în întârziere, fără intervenţia instanţei de judecată şi fără nici o altă formalitate.</w:t>
      </w:r>
    </w:p>
    <w:p w14:paraId="360D4AE8" w14:textId="77777777" w:rsidR="00862005" w:rsidRPr="00862005" w:rsidRDefault="00862005" w:rsidP="00D21AAE">
      <w:pPr>
        <w:widowControl w:val="0"/>
        <w:numPr>
          <w:ilvl w:val="0"/>
          <w:numId w:val="5"/>
        </w:numPr>
        <w:tabs>
          <w:tab w:val="left" w:pos="0"/>
          <w:tab w:val="left" w:pos="540"/>
          <w:tab w:val="left" w:pos="851"/>
        </w:tabs>
        <w:ind w:left="540" w:hanging="540"/>
        <w:jc w:val="both"/>
        <w:rPr>
          <w:rFonts w:ascii="Trebuchet MS" w:eastAsia="Arial Unicode MS" w:hAnsi="Trebuchet MS"/>
          <w:sz w:val="22"/>
          <w:szCs w:val="22"/>
          <w:lang w:val="ro-RO"/>
        </w:rPr>
      </w:pPr>
      <w:r w:rsidRPr="00862005">
        <w:rPr>
          <w:rFonts w:ascii="Trebuchet MS" w:eastAsia="Arial Unicode MS" w:hAnsi="Trebuchet MS"/>
          <w:sz w:val="22"/>
          <w:szCs w:val="22"/>
          <w:lang w:val="ro-RO"/>
        </w:rPr>
        <w:lastRenderedPageBreak/>
        <w:t>(După caz) Pentru proiectele ce conțin activități de reducere a efectelor presiunilor hidromorfologice la nivelul cursurilor de apă în vederea protecţiei biodiversităţii, beneficiarul va monitoriza pe perioada de durabilitate a proiectului modul în care au fost atinse obiectivele de protecție a biodiversității, restaurare a zonelor umede, restaurare a albiei şi a reliefului din lunca inundabilă a corpurilor de apă și altele, în funcție de proiect.</w:t>
      </w:r>
    </w:p>
    <w:p w14:paraId="0948C834" w14:textId="7943ABC1" w:rsidR="00862005" w:rsidRPr="00862005" w:rsidRDefault="00862005" w:rsidP="00D21AAE">
      <w:pPr>
        <w:widowControl w:val="0"/>
        <w:numPr>
          <w:ilvl w:val="0"/>
          <w:numId w:val="5"/>
        </w:numPr>
        <w:tabs>
          <w:tab w:val="left" w:pos="0"/>
          <w:tab w:val="left" w:pos="540"/>
          <w:tab w:val="left" w:pos="851"/>
        </w:tabs>
        <w:ind w:left="540" w:hanging="540"/>
        <w:jc w:val="both"/>
        <w:rPr>
          <w:rFonts w:ascii="Trebuchet MS" w:eastAsia="Arial Unicode MS" w:hAnsi="Trebuchet MS"/>
          <w:sz w:val="22"/>
          <w:szCs w:val="22"/>
          <w:lang w:val="ro-RO"/>
        </w:rPr>
      </w:pPr>
      <w:r w:rsidRPr="00862005">
        <w:rPr>
          <w:rFonts w:ascii="Trebuchet MS" w:eastAsia="Arial Unicode MS" w:hAnsi="Trebuchet MS"/>
          <w:sz w:val="22"/>
          <w:szCs w:val="22"/>
          <w:lang w:val="ro-RO"/>
        </w:rPr>
        <w:t>AM îşi rezervă dreptul de a recupera din valoarea stabilită la Articolul 3 – Valoarea contractului din CG, sumele necuvenite, dacă într-o perioadă de 5 (cinci) ani de la  finalizarea proiectului, condiţiile de exploatare variază substanțial de la prevederile iniţiale privind determinarea nivelului de finanţare nerambursabilă şi/sau dacă apar alte modificări ce: a) afectează natura operării, condiţiile de implementare sau oferă unui organism privat ori public avantaje ilicite; b) rezultă fie dintr-o modificare a naturii proprietăţii asupra oricărei părţi a infrastructurii finanţate, fie dintr-o încetare sau modificare materială a modului de operare.</w:t>
      </w:r>
    </w:p>
    <w:p w14:paraId="48352F5C" w14:textId="77777777" w:rsidR="00862005" w:rsidRPr="00862005" w:rsidRDefault="00862005" w:rsidP="00D21AAE">
      <w:pPr>
        <w:widowControl w:val="0"/>
        <w:numPr>
          <w:ilvl w:val="0"/>
          <w:numId w:val="5"/>
        </w:numPr>
        <w:tabs>
          <w:tab w:val="left" w:pos="0"/>
          <w:tab w:val="left" w:pos="540"/>
          <w:tab w:val="left" w:pos="851"/>
        </w:tabs>
        <w:ind w:left="540" w:hanging="540"/>
        <w:jc w:val="both"/>
        <w:rPr>
          <w:rFonts w:ascii="Trebuchet MS" w:eastAsia="Arial Unicode MS" w:hAnsi="Trebuchet MS"/>
          <w:sz w:val="22"/>
          <w:szCs w:val="22"/>
          <w:lang w:val="ro-RO"/>
        </w:rPr>
      </w:pPr>
      <w:r w:rsidRPr="00862005">
        <w:rPr>
          <w:rFonts w:ascii="Trebuchet MS" w:eastAsia="Arial Unicode MS" w:hAnsi="Trebuchet MS"/>
          <w:sz w:val="22"/>
          <w:szCs w:val="22"/>
          <w:lang w:val="ro-RO"/>
        </w:rPr>
        <w:t xml:space="preserve">În cazul în care contribuţia Beneficiarului din surse proprii este asigurată prin credite bancare, Beneficiarul are obligaţia de a ataşa în copie contractul/contractele de împrumut încheiat(e) între Beneficiar şi bancă, înaintea prezentării celei de a IV-a Cereri de Rambursare, dar nu mai târziu de 12 luni de la semnarea prezentului Contract. </w:t>
      </w:r>
    </w:p>
    <w:p w14:paraId="3B66A64D" w14:textId="77777777" w:rsidR="00862005" w:rsidRPr="00862005" w:rsidRDefault="00862005" w:rsidP="00D21AAE">
      <w:pPr>
        <w:widowControl w:val="0"/>
        <w:numPr>
          <w:ilvl w:val="0"/>
          <w:numId w:val="5"/>
        </w:numPr>
        <w:tabs>
          <w:tab w:val="left" w:pos="0"/>
          <w:tab w:val="left" w:pos="540"/>
          <w:tab w:val="left" w:pos="851"/>
        </w:tabs>
        <w:ind w:left="540" w:hanging="540"/>
        <w:jc w:val="both"/>
        <w:rPr>
          <w:rFonts w:ascii="Trebuchet MS" w:eastAsia="Arial Unicode MS" w:hAnsi="Trebuchet MS"/>
          <w:sz w:val="22"/>
          <w:szCs w:val="22"/>
          <w:lang w:val="ro-RO"/>
        </w:rPr>
      </w:pPr>
      <w:r w:rsidRPr="00862005">
        <w:rPr>
          <w:rFonts w:ascii="Trebuchet MS" w:eastAsia="Arial Unicode MS" w:hAnsi="Trebuchet MS"/>
          <w:sz w:val="22"/>
          <w:szCs w:val="22"/>
          <w:lang w:val="ro-RO"/>
        </w:rPr>
        <w:t>Obiectivele de investiţii aferente Proiectului se vor realiza de către Beneficiar, cu respectarea prevederilor legale în vigoare privind elaborarea, avizarea şi aprobarea   documentaţiilor de execuţie, a prevederilor legale în vigoare, privind autorizarea executării lucrărilor de construcţii, precum şi a documentaţiilor de urbanism şi amenajarea teritoriului, aprobate conform legii.</w:t>
      </w:r>
    </w:p>
    <w:p w14:paraId="587003C4" w14:textId="77777777" w:rsidR="00862005" w:rsidRPr="00862005" w:rsidRDefault="00862005" w:rsidP="00D21AAE">
      <w:pPr>
        <w:widowControl w:val="0"/>
        <w:numPr>
          <w:ilvl w:val="0"/>
          <w:numId w:val="5"/>
        </w:numPr>
        <w:tabs>
          <w:tab w:val="left" w:pos="0"/>
          <w:tab w:val="left" w:pos="540"/>
          <w:tab w:val="left" w:pos="851"/>
        </w:tabs>
        <w:ind w:left="540" w:hanging="540"/>
        <w:jc w:val="both"/>
        <w:rPr>
          <w:rFonts w:ascii="Trebuchet MS" w:eastAsia="Arial Unicode MS" w:hAnsi="Trebuchet MS"/>
          <w:sz w:val="22"/>
          <w:szCs w:val="22"/>
          <w:lang w:val="ro-RO"/>
        </w:rPr>
      </w:pPr>
      <w:r w:rsidRPr="00862005">
        <w:rPr>
          <w:rFonts w:ascii="Trebuchet MS" w:eastAsia="Arial Unicode MS" w:hAnsi="Trebuchet MS"/>
          <w:sz w:val="22"/>
          <w:szCs w:val="22"/>
          <w:lang w:val="ro-RO"/>
        </w:rPr>
        <w:t>Beneficiarul are obligaţia de a actualiza graficul în funcţie de sumele decontate.</w:t>
      </w:r>
    </w:p>
    <w:p w14:paraId="5C4D67B8" w14:textId="77777777" w:rsidR="00862005" w:rsidRPr="00862005" w:rsidRDefault="00862005" w:rsidP="00D21AAE">
      <w:pPr>
        <w:widowControl w:val="0"/>
        <w:numPr>
          <w:ilvl w:val="0"/>
          <w:numId w:val="5"/>
        </w:numPr>
        <w:tabs>
          <w:tab w:val="left" w:pos="0"/>
          <w:tab w:val="left" w:pos="540"/>
          <w:tab w:val="left" w:pos="851"/>
        </w:tabs>
        <w:ind w:left="540" w:hanging="540"/>
        <w:jc w:val="both"/>
        <w:rPr>
          <w:rFonts w:ascii="Trebuchet MS" w:eastAsia="Arial Unicode MS" w:hAnsi="Trebuchet MS"/>
          <w:sz w:val="22"/>
          <w:szCs w:val="22"/>
          <w:lang w:val="ro-RO"/>
        </w:rPr>
      </w:pPr>
      <w:r w:rsidRPr="00862005">
        <w:rPr>
          <w:rFonts w:ascii="Trebuchet MS" w:eastAsia="Arial Unicode MS" w:hAnsi="Trebuchet MS"/>
          <w:sz w:val="22"/>
          <w:szCs w:val="22"/>
          <w:lang w:val="ro-RO"/>
        </w:rPr>
        <w:t>Beneficiarul are obligaţia de a întocmi şi transmite către  AM, conform Graficului de rambursare, cererile de rambursare/plată, precum şi documentele justificative aferente.</w:t>
      </w:r>
    </w:p>
    <w:p w14:paraId="2090DECE" w14:textId="77777777" w:rsidR="00862005" w:rsidRPr="005A22AC" w:rsidRDefault="00862005" w:rsidP="00D21AAE">
      <w:pPr>
        <w:widowControl w:val="0"/>
        <w:numPr>
          <w:ilvl w:val="0"/>
          <w:numId w:val="5"/>
        </w:numPr>
        <w:tabs>
          <w:tab w:val="left" w:pos="0"/>
          <w:tab w:val="left" w:pos="540"/>
          <w:tab w:val="left" w:pos="851"/>
        </w:tabs>
        <w:ind w:left="540" w:hanging="540"/>
        <w:jc w:val="both"/>
        <w:rPr>
          <w:rFonts w:ascii="Trebuchet MS" w:eastAsia="Arial Unicode MS" w:hAnsi="Trebuchet MS"/>
          <w:sz w:val="22"/>
          <w:szCs w:val="22"/>
          <w:lang w:val="ro-RO"/>
        </w:rPr>
      </w:pPr>
      <w:r w:rsidRPr="00862005">
        <w:rPr>
          <w:rFonts w:ascii="Trebuchet MS" w:eastAsia="Arial Unicode MS" w:hAnsi="Trebuchet MS"/>
          <w:sz w:val="22"/>
          <w:szCs w:val="22"/>
          <w:lang w:val="ro-RO"/>
        </w:rPr>
        <w:t xml:space="preserve">Beneficiarul are obligaţia de a aplica pe toate documentele originale pe baza cărora  se înregistrează în contabilitatea beneficiarului cheltuielile efectuate în cadrul proiectului menţiunea “PDD-cod SMIS”, viza „Bun de plată” şi viza „certificat în privinţa realităţii, regularităţii şi legalităţii”. Beneficiarul va aplica menţiunea “Conform cu </w:t>
      </w:r>
      <w:r w:rsidRPr="005A22AC">
        <w:rPr>
          <w:rFonts w:ascii="Trebuchet MS" w:eastAsia="Arial Unicode MS" w:hAnsi="Trebuchet MS"/>
          <w:sz w:val="22"/>
          <w:szCs w:val="22"/>
          <w:lang w:val="ro-RO"/>
        </w:rPr>
        <w:t>originalul” pe copiile documentelor suport/ justificative.</w:t>
      </w:r>
    </w:p>
    <w:p w14:paraId="70C039F5" w14:textId="77777777" w:rsidR="00862005" w:rsidRPr="005A22AC" w:rsidRDefault="00862005" w:rsidP="00D21AAE">
      <w:pPr>
        <w:widowControl w:val="0"/>
        <w:numPr>
          <w:ilvl w:val="0"/>
          <w:numId w:val="5"/>
        </w:numPr>
        <w:tabs>
          <w:tab w:val="left" w:pos="0"/>
          <w:tab w:val="left" w:pos="540"/>
          <w:tab w:val="left" w:pos="851"/>
        </w:tabs>
        <w:ind w:left="540" w:hanging="540"/>
        <w:jc w:val="both"/>
        <w:rPr>
          <w:rFonts w:ascii="Trebuchet MS" w:eastAsia="Arial Unicode MS" w:hAnsi="Trebuchet MS"/>
          <w:sz w:val="22"/>
          <w:szCs w:val="22"/>
          <w:lang w:val="ro-RO"/>
        </w:rPr>
      </w:pPr>
      <w:r w:rsidRPr="005A22AC">
        <w:rPr>
          <w:rFonts w:ascii="Trebuchet MS" w:eastAsia="Arial Unicode MS" w:hAnsi="Trebuchet MS"/>
          <w:sz w:val="22"/>
          <w:szCs w:val="22"/>
          <w:lang w:val="ro-RO"/>
        </w:rPr>
        <w:t>În scopul utilizării eficiente a fondurilor publice,  AM îşi rezervă dreptul de a modifica prin notificare CF, în sensul reducerii valorii finantării acordate în urmatoarele situatii:</w:t>
      </w:r>
    </w:p>
    <w:p w14:paraId="197C63E4" w14:textId="083FA099" w:rsidR="00862005" w:rsidRPr="005A22AC" w:rsidRDefault="00862005" w:rsidP="00D21AAE">
      <w:pPr>
        <w:widowControl w:val="0"/>
        <w:numPr>
          <w:ilvl w:val="1"/>
          <w:numId w:val="5"/>
        </w:numPr>
        <w:tabs>
          <w:tab w:val="left" w:pos="0"/>
          <w:tab w:val="left" w:pos="360"/>
          <w:tab w:val="num" w:pos="1571"/>
        </w:tabs>
        <w:jc w:val="both"/>
        <w:rPr>
          <w:rFonts w:ascii="Trebuchet MS" w:eastAsia="Arial Unicode MS" w:hAnsi="Trebuchet MS"/>
          <w:sz w:val="22"/>
          <w:szCs w:val="22"/>
          <w:lang w:val="ro-RO"/>
        </w:rPr>
      </w:pPr>
      <w:r w:rsidRPr="005A22AC">
        <w:rPr>
          <w:rFonts w:ascii="Trebuchet MS" w:eastAsia="Arial Unicode MS" w:hAnsi="Trebuchet MS"/>
          <w:sz w:val="22"/>
          <w:szCs w:val="22"/>
          <w:lang w:val="ro-RO"/>
        </w:rPr>
        <w:t>prin dezangajarea economiilor rezultate în urma atribuirii contractelor de achiziție publică;</w:t>
      </w:r>
    </w:p>
    <w:p w14:paraId="5410ED48" w14:textId="77777777" w:rsidR="00862005" w:rsidRPr="005A22AC" w:rsidRDefault="00862005" w:rsidP="00D21AAE">
      <w:pPr>
        <w:widowControl w:val="0"/>
        <w:numPr>
          <w:ilvl w:val="1"/>
          <w:numId w:val="5"/>
        </w:numPr>
        <w:tabs>
          <w:tab w:val="left" w:pos="0"/>
          <w:tab w:val="left" w:pos="360"/>
          <w:tab w:val="num" w:pos="1571"/>
        </w:tabs>
        <w:jc w:val="both"/>
        <w:rPr>
          <w:rFonts w:ascii="Trebuchet MS" w:eastAsia="Arial Unicode MS" w:hAnsi="Trebuchet MS"/>
          <w:sz w:val="22"/>
          <w:szCs w:val="22"/>
          <w:lang w:val="ro-RO"/>
        </w:rPr>
      </w:pPr>
      <w:r w:rsidRPr="005A22AC">
        <w:rPr>
          <w:rFonts w:ascii="Trebuchet MS" w:eastAsia="Arial Unicode MS" w:hAnsi="Trebuchet MS"/>
          <w:sz w:val="22"/>
          <w:szCs w:val="22"/>
          <w:lang w:val="ro-RO"/>
        </w:rPr>
        <w:t xml:space="preserve">prin dezangajarea sumelor eligibile la data semnării contractului de finanțare, dar devenite neeligibile ca urmare a emiterii unui titlu de creanță sau a aplicării unor reduceri procentuale. Beneficiarul are obligaţia de a transmite dosarul de achiziţie publică, în vederea efectuării </w:t>
      </w:r>
      <w:r w:rsidRPr="005A22AC">
        <w:rPr>
          <w:rFonts w:ascii="Trebuchet MS" w:eastAsia="Arial Unicode MS" w:hAnsi="Trebuchet MS"/>
          <w:sz w:val="22"/>
          <w:szCs w:val="22"/>
          <w:lang w:val="ro-RO"/>
        </w:rPr>
        <w:tab/>
        <w:t>verificării procedurii de achiziţie publică, către AM, în termen de 10 zile lucrătoare de la data încheierii contractului de achiziţie publică.</w:t>
      </w:r>
    </w:p>
    <w:p w14:paraId="286BB9A0" w14:textId="5B8C304B" w:rsidR="00862005" w:rsidRPr="00862005" w:rsidRDefault="00862005" w:rsidP="00D21AAE">
      <w:pPr>
        <w:widowControl w:val="0"/>
        <w:numPr>
          <w:ilvl w:val="0"/>
          <w:numId w:val="5"/>
        </w:numPr>
        <w:tabs>
          <w:tab w:val="left" w:pos="0"/>
          <w:tab w:val="left" w:pos="540"/>
          <w:tab w:val="left" w:pos="851"/>
        </w:tabs>
        <w:ind w:left="540" w:hanging="540"/>
        <w:jc w:val="both"/>
        <w:rPr>
          <w:rFonts w:ascii="Trebuchet MS" w:eastAsia="Arial Unicode MS" w:hAnsi="Trebuchet MS"/>
          <w:sz w:val="22"/>
          <w:szCs w:val="22"/>
          <w:lang w:val="ro-RO"/>
        </w:rPr>
      </w:pPr>
      <w:r w:rsidRPr="00862005">
        <w:rPr>
          <w:rFonts w:ascii="Trebuchet MS" w:eastAsia="Arial Unicode MS" w:hAnsi="Trebuchet MS"/>
          <w:sz w:val="22"/>
          <w:szCs w:val="22"/>
          <w:lang w:val="ro-RO"/>
        </w:rPr>
        <w:t>(Dup</w:t>
      </w:r>
      <w:r w:rsidR="00170EDE">
        <w:rPr>
          <w:rFonts w:ascii="Trebuchet MS" w:eastAsia="Arial Unicode MS" w:hAnsi="Trebuchet MS"/>
          <w:sz w:val="22"/>
          <w:szCs w:val="22"/>
          <w:lang w:val="ro-RO"/>
        </w:rPr>
        <w:t>ă</w:t>
      </w:r>
      <w:r w:rsidRPr="00862005">
        <w:rPr>
          <w:rFonts w:ascii="Trebuchet MS" w:eastAsia="Arial Unicode MS" w:hAnsi="Trebuchet MS"/>
          <w:sz w:val="22"/>
          <w:szCs w:val="22"/>
          <w:lang w:val="ro-RO"/>
        </w:rPr>
        <w:t xml:space="preserve"> caz) În cazul proiectelor generatoare de venituri nete, AM are obligaţia monitorizării anuale a existenței altor categorii de venituri nete decât care au fost luate în calcul în analiza financiară/analiza cost-beneficiu generate de proiect şi de a deduce/recupera din finanţarea nerambursabilă acordată, valoarea acestor categorii de venituri ne-estimate sau cele care depăşesc estimarea prevăzută de Beneficiar în conformitate cu prevederile din art 3 alin. (1) – Valoarea contractului din CG.</w:t>
      </w:r>
    </w:p>
    <w:p w14:paraId="47BCFA21" w14:textId="3B0BF701" w:rsidR="00862005" w:rsidRPr="00862005" w:rsidRDefault="00862005" w:rsidP="00D21AAE">
      <w:pPr>
        <w:widowControl w:val="0"/>
        <w:numPr>
          <w:ilvl w:val="0"/>
          <w:numId w:val="5"/>
        </w:numPr>
        <w:tabs>
          <w:tab w:val="left" w:pos="540"/>
        </w:tabs>
        <w:ind w:left="540" w:hanging="540"/>
        <w:jc w:val="both"/>
        <w:rPr>
          <w:rFonts w:ascii="Trebuchet MS" w:eastAsia="Arial Unicode MS" w:hAnsi="Trebuchet MS"/>
          <w:sz w:val="22"/>
          <w:szCs w:val="22"/>
          <w:lang w:val="ro-RO"/>
        </w:rPr>
      </w:pPr>
      <w:r w:rsidRPr="00862005">
        <w:rPr>
          <w:rFonts w:ascii="Trebuchet MS" w:eastAsia="Arial Unicode MS" w:hAnsi="Trebuchet MS"/>
          <w:sz w:val="22"/>
          <w:szCs w:val="22"/>
          <w:lang w:val="ro-RO"/>
        </w:rPr>
        <w:lastRenderedPageBreak/>
        <w:t>(Dup</w:t>
      </w:r>
      <w:r w:rsidR="00170EDE">
        <w:rPr>
          <w:rFonts w:ascii="Trebuchet MS" w:eastAsia="Arial Unicode MS" w:hAnsi="Trebuchet MS"/>
          <w:sz w:val="22"/>
          <w:szCs w:val="22"/>
          <w:lang w:val="ro-RO"/>
        </w:rPr>
        <w:t>ă</w:t>
      </w:r>
      <w:r w:rsidRPr="00862005">
        <w:rPr>
          <w:rFonts w:ascii="Trebuchet MS" w:eastAsia="Arial Unicode MS" w:hAnsi="Trebuchet MS"/>
          <w:sz w:val="22"/>
          <w:szCs w:val="22"/>
          <w:lang w:val="ro-RO"/>
        </w:rPr>
        <w:t xml:space="preserve"> caz) În cazul proiectelor generatoare de venituri nete, valoarea altor categorii de venituri decât cele care au fost luate în calcul în analiza financiară / analiza cost-beneficiu, generate de Proiect până la finalizarea perioadei de 5 ani de la efectuarea plăţii finale sau la finalizarea perioadei de valabilitate a contractului prevăzută la art. 2 alin. (4) din CG, oricare dintre aceste date este mai apropiată, va fi dedusă din valoarea totală eligibilă a proiectului/recuperată, dacă aceste categorii de venituri generate nu au putut fi estimate în mod obiectiv şi/sau nu au putut fi estimate la data depunerii Cererii de finanţare şi/sau au fost declarate ulterior de către Beneficiar sau constatate de către una dintre instituţiile abilitate conform legii.</w:t>
      </w:r>
    </w:p>
    <w:p w14:paraId="37D49702" w14:textId="560C5CE4" w:rsidR="00862005" w:rsidRPr="00862005" w:rsidRDefault="00862005" w:rsidP="00D21AAE">
      <w:pPr>
        <w:widowControl w:val="0"/>
        <w:numPr>
          <w:ilvl w:val="0"/>
          <w:numId w:val="5"/>
        </w:numPr>
        <w:tabs>
          <w:tab w:val="left" w:pos="540"/>
        </w:tabs>
        <w:ind w:left="540" w:hanging="540"/>
        <w:jc w:val="both"/>
        <w:rPr>
          <w:rFonts w:ascii="Trebuchet MS" w:eastAsia="Arial Unicode MS" w:hAnsi="Trebuchet MS"/>
          <w:sz w:val="22"/>
          <w:szCs w:val="22"/>
          <w:lang w:val="ro-RO"/>
        </w:rPr>
      </w:pPr>
      <w:r w:rsidRPr="00862005">
        <w:rPr>
          <w:rFonts w:ascii="Trebuchet MS" w:eastAsia="Arial Unicode MS" w:hAnsi="Trebuchet MS"/>
          <w:sz w:val="22"/>
          <w:szCs w:val="22"/>
          <w:lang w:val="ro-RO"/>
        </w:rPr>
        <w:t>(Dup</w:t>
      </w:r>
      <w:r w:rsidR="00170EDE">
        <w:rPr>
          <w:rFonts w:ascii="Trebuchet MS" w:eastAsia="Arial Unicode MS" w:hAnsi="Trebuchet MS"/>
          <w:sz w:val="22"/>
          <w:szCs w:val="22"/>
          <w:lang w:val="ro-RO"/>
        </w:rPr>
        <w:t>ă</w:t>
      </w:r>
      <w:r w:rsidRPr="00862005">
        <w:rPr>
          <w:rFonts w:ascii="Trebuchet MS" w:eastAsia="Arial Unicode MS" w:hAnsi="Trebuchet MS"/>
          <w:sz w:val="22"/>
          <w:szCs w:val="22"/>
          <w:lang w:val="ro-RO"/>
        </w:rPr>
        <w:t xml:space="preserve"> caz) Pentru proiectele menţionate la alin. (25) al prezentului articol, care generează venituri nete în cursul implementării, valoarea finanţării nerambursabile se reduce cu veniturile nete care nu sunt luate în calcul în momentul încheierii prezentului contract şi care sunt generate în mod direct numai în cursul implementării acestuia, cel târziu în momentul prezentării de către Beneficiar a cererii finale de plată.</w:t>
      </w:r>
    </w:p>
    <w:p w14:paraId="623D6E70" w14:textId="4BA68872" w:rsidR="00862005" w:rsidRPr="00862005" w:rsidRDefault="00862005" w:rsidP="00D21AAE">
      <w:pPr>
        <w:widowControl w:val="0"/>
        <w:numPr>
          <w:ilvl w:val="0"/>
          <w:numId w:val="5"/>
        </w:numPr>
        <w:tabs>
          <w:tab w:val="left" w:pos="0"/>
          <w:tab w:val="num" w:pos="630"/>
        </w:tabs>
        <w:ind w:left="540" w:hanging="540"/>
        <w:jc w:val="both"/>
        <w:rPr>
          <w:rFonts w:ascii="Trebuchet MS" w:eastAsia="Arial Unicode MS" w:hAnsi="Trebuchet MS"/>
          <w:sz w:val="22"/>
          <w:szCs w:val="22"/>
          <w:lang w:val="ro-RO"/>
        </w:rPr>
      </w:pPr>
      <w:r w:rsidRPr="00862005">
        <w:rPr>
          <w:rFonts w:ascii="Trebuchet MS" w:eastAsia="Arial Unicode MS" w:hAnsi="Trebuchet MS"/>
          <w:sz w:val="22"/>
          <w:szCs w:val="22"/>
          <w:lang w:val="ro-RO"/>
        </w:rPr>
        <w:t>(Dup</w:t>
      </w:r>
      <w:r w:rsidR="00170EDE">
        <w:rPr>
          <w:rFonts w:ascii="Trebuchet MS" w:eastAsia="Arial Unicode MS" w:hAnsi="Trebuchet MS"/>
          <w:sz w:val="22"/>
          <w:szCs w:val="22"/>
          <w:lang w:val="ro-RO"/>
        </w:rPr>
        <w:t>ă</w:t>
      </w:r>
      <w:r w:rsidRPr="00862005">
        <w:rPr>
          <w:rFonts w:ascii="Trebuchet MS" w:eastAsia="Arial Unicode MS" w:hAnsi="Trebuchet MS"/>
          <w:sz w:val="22"/>
          <w:szCs w:val="22"/>
          <w:lang w:val="ro-RO"/>
        </w:rPr>
        <w:t xml:space="preserve"> caz) Beneficiarul are obligaţia de a transmite dosarul de achiziţie publică, în vederea efectuării verificării procedurii de achiziţie publică, către AM, în termen de 10 zile lucrătoare de la data încheierii contractului de achiziţie publică.</w:t>
      </w:r>
    </w:p>
    <w:p w14:paraId="69C2A5F0" w14:textId="56058AC0" w:rsidR="00862005" w:rsidRPr="00862005" w:rsidRDefault="00862005" w:rsidP="00D21AAE">
      <w:pPr>
        <w:widowControl w:val="0"/>
        <w:numPr>
          <w:ilvl w:val="0"/>
          <w:numId w:val="5"/>
        </w:numPr>
        <w:tabs>
          <w:tab w:val="left" w:pos="0"/>
          <w:tab w:val="num" w:pos="630"/>
        </w:tabs>
        <w:ind w:left="540" w:hanging="540"/>
        <w:jc w:val="both"/>
        <w:rPr>
          <w:rFonts w:ascii="Trebuchet MS" w:eastAsia="Arial Unicode MS" w:hAnsi="Trebuchet MS"/>
          <w:sz w:val="22"/>
          <w:szCs w:val="22"/>
          <w:lang w:val="ro-RO"/>
        </w:rPr>
      </w:pPr>
      <w:r w:rsidRPr="00862005">
        <w:rPr>
          <w:rFonts w:ascii="Trebuchet MS" w:eastAsia="Arial Unicode MS" w:hAnsi="Trebuchet MS"/>
          <w:sz w:val="22"/>
          <w:szCs w:val="22"/>
          <w:lang w:val="ro-RO"/>
        </w:rPr>
        <w:t xml:space="preserve">În cazul în care </w:t>
      </w:r>
      <w:r w:rsidR="00170EDE" w:rsidRPr="00170EDE">
        <w:rPr>
          <w:rFonts w:ascii="Trebuchet MS" w:eastAsia="Arial Unicode MS" w:hAnsi="Trebuchet MS"/>
          <w:sz w:val="22"/>
          <w:szCs w:val="22"/>
          <w:lang w:val="ro-RO"/>
        </w:rPr>
        <w:t xml:space="preserve">MySMIS2021/SMIS2021+, </w:t>
      </w:r>
      <w:r w:rsidRPr="00862005">
        <w:rPr>
          <w:rFonts w:ascii="Trebuchet MS" w:eastAsia="Arial Unicode MS" w:hAnsi="Trebuchet MS"/>
          <w:sz w:val="22"/>
          <w:szCs w:val="22"/>
          <w:lang w:val="ro-RO"/>
        </w:rPr>
        <w:t xml:space="preserve">nu este disponibil, Beneficiarul are obligaţia de a adăuga toate documentele elaborate în formă scriptică în termen de </w:t>
      </w:r>
      <w:r w:rsidR="005A22AC">
        <w:rPr>
          <w:rFonts w:ascii="Trebuchet MS" w:eastAsia="Arial Unicode MS" w:hAnsi="Trebuchet MS"/>
          <w:sz w:val="22"/>
          <w:szCs w:val="22"/>
          <w:lang w:val="ro-RO"/>
        </w:rPr>
        <w:t>15</w:t>
      </w:r>
      <w:r w:rsidRPr="00862005">
        <w:rPr>
          <w:rFonts w:ascii="Trebuchet MS" w:eastAsia="Arial Unicode MS" w:hAnsi="Trebuchet MS"/>
          <w:sz w:val="22"/>
          <w:szCs w:val="22"/>
          <w:lang w:val="ro-RO"/>
        </w:rPr>
        <w:t xml:space="preserve"> zile lucrătoare de la momentul în care acesta redevine disponibil.</w:t>
      </w:r>
    </w:p>
    <w:p w14:paraId="6B64CD90" w14:textId="4ECD54B4" w:rsidR="00862005" w:rsidRPr="00862005" w:rsidRDefault="00862005" w:rsidP="00D21AAE">
      <w:pPr>
        <w:widowControl w:val="0"/>
        <w:numPr>
          <w:ilvl w:val="0"/>
          <w:numId w:val="5"/>
        </w:numPr>
        <w:tabs>
          <w:tab w:val="left" w:pos="0"/>
          <w:tab w:val="num" w:pos="630"/>
        </w:tabs>
        <w:ind w:left="540" w:hanging="540"/>
        <w:jc w:val="both"/>
        <w:rPr>
          <w:rFonts w:ascii="Trebuchet MS" w:eastAsia="Arial Unicode MS" w:hAnsi="Trebuchet MS"/>
          <w:sz w:val="22"/>
          <w:szCs w:val="22"/>
          <w:lang w:val="ro-RO"/>
        </w:rPr>
      </w:pPr>
      <w:r w:rsidRPr="00862005">
        <w:rPr>
          <w:rFonts w:ascii="Trebuchet MS" w:eastAsia="Arial Unicode MS" w:hAnsi="Trebuchet MS"/>
          <w:sz w:val="22"/>
          <w:szCs w:val="22"/>
          <w:lang w:val="ro-RO"/>
        </w:rPr>
        <w:t>AM are dreptul de a întocmi procese-verbale de constatare a neregulilor şi de stabilire a creanţelor bugetare si de a aplica corecții financiare în cazul încălcării de către beneficiar a legislației în materia achizițiilor publice.</w:t>
      </w:r>
    </w:p>
    <w:p w14:paraId="152F044D" w14:textId="77777777" w:rsidR="00862005" w:rsidRPr="00862005" w:rsidRDefault="00862005" w:rsidP="00D21AAE">
      <w:pPr>
        <w:numPr>
          <w:ilvl w:val="0"/>
          <w:numId w:val="5"/>
        </w:numPr>
        <w:ind w:left="540" w:hanging="540"/>
        <w:jc w:val="both"/>
        <w:rPr>
          <w:rFonts w:ascii="Trebuchet MS" w:eastAsia="Arial Unicode MS" w:hAnsi="Trebuchet MS"/>
          <w:sz w:val="22"/>
          <w:szCs w:val="22"/>
          <w:lang w:val="ro-RO"/>
        </w:rPr>
      </w:pPr>
      <w:r w:rsidRPr="00862005">
        <w:rPr>
          <w:rFonts w:ascii="Trebuchet MS" w:eastAsia="Arial Unicode MS" w:hAnsi="Trebuchet MS"/>
          <w:sz w:val="22"/>
          <w:szCs w:val="22"/>
          <w:lang w:val="ro-RO"/>
        </w:rPr>
        <w:t xml:space="preserve">În </w:t>
      </w:r>
      <w:bookmarkStart w:id="4" w:name="_Hlk147481621"/>
      <w:r w:rsidRPr="00862005">
        <w:rPr>
          <w:rFonts w:ascii="Trebuchet MS" w:eastAsia="Arial Unicode MS" w:hAnsi="Trebuchet MS"/>
          <w:sz w:val="22"/>
          <w:szCs w:val="22"/>
          <w:lang w:val="ro-RO"/>
        </w:rPr>
        <w:t>aplicarea art. 24 din Condițiile Generale</w:t>
      </w:r>
      <w:bookmarkEnd w:id="4"/>
      <w:r w:rsidRPr="00862005">
        <w:rPr>
          <w:rFonts w:ascii="Trebuchet MS" w:eastAsia="Arial Unicode MS" w:hAnsi="Trebuchet MS"/>
          <w:sz w:val="22"/>
          <w:szCs w:val="22"/>
          <w:lang w:val="ro-RO"/>
        </w:rPr>
        <w:t>, prin Cererea de Finanțare, Anexa 1 la contract, se va înțelege Cererea de finanțare însoțită de toate documentele solicitate/transmise în perioada de evaluare.</w:t>
      </w:r>
    </w:p>
    <w:p w14:paraId="47C4C288" w14:textId="77777777" w:rsidR="00862005" w:rsidRPr="00862005" w:rsidRDefault="00862005" w:rsidP="00D21AAE">
      <w:pPr>
        <w:numPr>
          <w:ilvl w:val="0"/>
          <w:numId w:val="5"/>
        </w:numPr>
        <w:ind w:left="540" w:hanging="540"/>
        <w:jc w:val="both"/>
        <w:rPr>
          <w:rFonts w:ascii="Trebuchet MS" w:eastAsia="Arial Unicode MS" w:hAnsi="Trebuchet MS"/>
          <w:sz w:val="22"/>
          <w:szCs w:val="22"/>
          <w:lang w:val="ro-RO"/>
        </w:rPr>
      </w:pPr>
      <w:r w:rsidRPr="00862005">
        <w:rPr>
          <w:rFonts w:ascii="Trebuchet MS" w:eastAsia="Arial Unicode MS" w:hAnsi="Trebuchet MS"/>
          <w:sz w:val="22"/>
          <w:szCs w:val="22"/>
          <w:lang w:val="ro-RO"/>
        </w:rPr>
        <w:t>Liderul de parteneriat se obligă să transmită  AM, în vederea avizării, orice intenţie de modificare/completare a Acordului de parteneriat anexat prezentului contract.</w:t>
      </w:r>
    </w:p>
    <w:p w14:paraId="6267BCF6" w14:textId="77777777" w:rsidR="00862005" w:rsidRDefault="00862005" w:rsidP="00D21AAE">
      <w:pPr>
        <w:numPr>
          <w:ilvl w:val="0"/>
          <w:numId w:val="5"/>
        </w:numPr>
        <w:ind w:left="540" w:hanging="540"/>
        <w:jc w:val="both"/>
        <w:rPr>
          <w:rFonts w:ascii="Trebuchet MS" w:eastAsia="Arial Unicode MS" w:hAnsi="Trebuchet MS"/>
          <w:sz w:val="22"/>
          <w:szCs w:val="22"/>
          <w:lang w:val="ro-RO"/>
        </w:rPr>
      </w:pPr>
      <w:r w:rsidRPr="00862005">
        <w:rPr>
          <w:rFonts w:ascii="Trebuchet MS" w:eastAsia="Arial Unicode MS" w:hAnsi="Trebuchet MS"/>
          <w:sz w:val="22"/>
          <w:szCs w:val="22"/>
          <w:lang w:val="ro-RO"/>
        </w:rPr>
        <w:t>Cazul fortuit nu este exonerator de răspundere contractuală.</w:t>
      </w:r>
    </w:p>
    <w:p w14:paraId="40C9163D" w14:textId="77777777" w:rsidR="00862005" w:rsidRPr="00862005" w:rsidRDefault="00862005" w:rsidP="00862005">
      <w:pPr>
        <w:jc w:val="both"/>
        <w:rPr>
          <w:rFonts w:ascii="Trebuchet MS" w:eastAsia="Arial Unicode MS" w:hAnsi="Trebuchet MS"/>
          <w:sz w:val="22"/>
          <w:szCs w:val="22"/>
          <w:lang w:val="ro-RO"/>
        </w:rPr>
      </w:pPr>
    </w:p>
    <w:p w14:paraId="38419051" w14:textId="77777777" w:rsidR="00862005" w:rsidRPr="00862005" w:rsidRDefault="00862005" w:rsidP="00862005">
      <w:pPr>
        <w:widowControl w:val="0"/>
        <w:tabs>
          <w:tab w:val="left" w:pos="2788"/>
        </w:tabs>
        <w:jc w:val="both"/>
        <w:rPr>
          <w:rFonts w:ascii="Trebuchet MS" w:hAnsi="Trebuchet MS"/>
          <w:sz w:val="22"/>
          <w:szCs w:val="22"/>
          <w:lang w:val="ro-RO"/>
        </w:rPr>
      </w:pPr>
    </w:p>
    <w:p w14:paraId="464A4A31" w14:textId="77777777" w:rsidR="00862005" w:rsidRPr="00862005" w:rsidRDefault="00862005" w:rsidP="00862005">
      <w:pPr>
        <w:widowControl w:val="0"/>
        <w:tabs>
          <w:tab w:val="left" w:pos="709"/>
        </w:tabs>
        <w:jc w:val="both"/>
        <w:rPr>
          <w:rFonts w:ascii="Trebuchet MS" w:hAnsi="Trebuchet MS"/>
          <w:b/>
          <w:sz w:val="22"/>
          <w:szCs w:val="22"/>
          <w:lang w:val="ro-RO"/>
        </w:rPr>
      </w:pPr>
      <w:r w:rsidRPr="00862005">
        <w:rPr>
          <w:rFonts w:ascii="Trebuchet MS" w:hAnsi="Trebuchet MS"/>
          <w:b/>
          <w:sz w:val="22"/>
          <w:szCs w:val="22"/>
          <w:lang w:val="ro-RO"/>
        </w:rPr>
        <w:t>Articolul 3 - Obligaţiile specifice ale AM decurgând din funcțiile acesteia</w:t>
      </w:r>
    </w:p>
    <w:p w14:paraId="2B0D20AE" w14:textId="77777777" w:rsidR="00862005" w:rsidRPr="00862005" w:rsidRDefault="00862005" w:rsidP="00862005">
      <w:pPr>
        <w:widowControl w:val="0"/>
        <w:tabs>
          <w:tab w:val="left" w:pos="709"/>
        </w:tabs>
        <w:jc w:val="both"/>
        <w:rPr>
          <w:rFonts w:ascii="Trebuchet MS" w:hAnsi="Trebuchet MS"/>
          <w:b/>
          <w:sz w:val="22"/>
          <w:szCs w:val="22"/>
          <w:lang w:val="ro-RO"/>
        </w:rPr>
      </w:pPr>
    </w:p>
    <w:p w14:paraId="30BAB5CC" w14:textId="77777777" w:rsidR="00862005" w:rsidRPr="00862005" w:rsidRDefault="00862005" w:rsidP="00A33EC3">
      <w:pPr>
        <w:widowControl w:val="0"/>
        <w:tabs>
          <w:tab w:val="left" w:pos="810"/>
          <w:tab w:val="left" w:pos="1350"/>
        </w:tabs>
        <w:ind w:left="540"/>
        <w:jc w:val="both"/>
        <w:rPr>
          <w:rFonts w:ascii="Trebuchet MS" w:hAnsi="Trebuchet MS"/>
          <w:sz w:val="22"/>
          <w:szCs w:val="22"/>
          <w:lang w:val="ro-RO"/>
        </w:rPr>
      </w:pPr>
      <w:r w:rsidRPr="00862005">
        <w:rPr>
          <w:rFonts w:ascii="Trebuchet MS" w:hAnsi="Trebuchet MS"/>
          <w:sz w:val="22"/>
          <w:szCs w:val="22"/>
          <w:lang w:val="ro-RO"/>
        </w:rPr>
        <w:t xml:space="preserve">Pe parcursul implementării Proiectului, în scopul bunei implementări a acestuia şi a finalizării la timp a Proiectului, AM va emite instrucţiuni sau clarificări, dacă este cazul, care au caracter obligatoriu pentru Beneficiar de la data primirii de către acesta. </w:t>
      </w:r>
    </w:p>
    <w:p w14:paraId="2C0A3E2F" w14:textId="77777777" w:rsidR="00D21AAE" w:rsidRDefault="00D21AAE" w:rsidP="004F1B1E">
      <w:pPr>
        <w:widowControl w:val="0"/>
        <w:jc w:val="both"/>
        <w:rPr>
          <w:rFonts w:ascii="Trebuchet MS" w:hAnsi="Trebuchet MS"/>
          <w:b/>
          <w:sz w:val="22"/>
          <w:szCs w:val="22"/>
          <w:lang w:val="ro-RO"/>
        </w:rPr>
      </w:pPr>
    </w:p>
    <w:p w14:paraId="4971976F" w14:textId="77777777" w:rsidR="00D21AAE" w:rsidRPr="00862005" w:rsidRDefault="00D21AAE" w:rsidP="00862005">
      <w:pPr>
        <w:widowControl w:val="0"/>
        <w:ind w:left="1416" w:firstLine="708"/>
        <w:jc w:val="both"/>
        <w:rPr>
          <w:rFonts w:ascii="Trebuchet MS" w:hAnsi="Trebuchet MS"/>
          <w:b/>
          <w:sz w:val="22"/>
          <w:szCs w:val="22"/>
          <w:lang w:val="ro-RO"/>
        </w:rPr>
      </w:pPr>
    </w:p>
    <w:p w14:paraId="092C66C8" w14:textId="77777777" w:rsidR="00862005" w:rsidRPr="00862005" w:rsidRDefault="00862005" w:rsidP="00862005">
      <w:pPr>
        <w:widowControl w:val="0"/>
        <w:jc w:val="both"/>
        <w:rPr>
          <w:rFonts w:ascii="Trebuchet MS" w:hAnsi="Trebuchet MS"/>
          <w:b/>
          <w:sz w:val="22"/>
          <w:szCs w:val="22"/>
          <w:lang w:val="ro-RO"/>
        </w:rPr>
      </w:pPr>
      <w:r w:rsidRPr="00862005">
        <w:rPr>
          <w:rFonts w:ascii="Trebuchet MS" w:hAnsi="Trebuchet MS"/>
          <w:b/>
          <w:bCs/>
          <w:iCs/>
          <w:sz w:val="22"/>
          <w:szCs w:val="22"/>
          <w:lang w:val="ro-RO"/>
        </w:rPr>
        <w:t xml:space="preserve">Articolul 4 - </w:t>
      </w:r>
      <w:r w:rsidRPr="00862005">
        <w:rPr>
          <w:rFonts w:ascii="Trebuchet MS" w:hAnsi="Trebuchet MS"/>
          <w:b/>
          <w:sz w:val="22"/>
          <w:szCs w:val="22"/>
          <w:lang w:val="ro-RO"/>
        </w:rPr>
        <w:t>Drept de proprietate/utilizare bunuri</w:t>
      </w:r>
    </w:p>
    <w:p w14:paraId="076FABD3" w14:textId="77777777" w:rsidR="00862005" w:rsidRPr="00862005" w:rsidRDefault="00862005" w:rsidP="00862005">
      <w:pPr>
        <w:widowControl w:val="0"/>
        <w:autoSpaceDE w:val="0"/>
        <w:autoSpaceDN w:val="0"/>
        <w:adjustRightInd w:val="0"/>
        <w:jc w:val="both"/>
        <w:rPr>
          <w:rFonts w:ascii="Trebuchet MS" w:hAnsi="Trebuchet MS"/>
          <w:bCs/>
          <w:iCs/>
          <w:sz w:val="22"/>
          <w:szCs w:val="22"/>
          <w:lang w:val="ro-RO"/>
        </w:rPr>
      </w:pPr>
    </w:p>
    <w:p w14:paraId="621F74B9" w14:textId="77777777" w:rsidR="00862005" w:rsidRPr="00862005" w:rsidRDefault="00862005" w:rsidP="00D21AAE">
      <w:pPr>
        <w:widowControl w:val="0"/>
        <w:numPr>
          <w:ilvl w:val="0"/>
          <w:numId w:val="4"/>
        </w:numPr>
        <w:autoSpaceDE w:val="0"/>
        <w:autoSpaceDN w:val="0"/>
        <w:adjustRightInd w:val="0"/>
        <w:ind w:left="540" w:hanging="540"/>
        <w:jc w:val="both"/>
        <w:rPr>
          <w:rFonts w:ascii="Trebuchet MS" w:hAnsi="Trebuchet MS"/>
          <w:sz w:val="22"/>
          <w:szCs w:val="22"/>
          <w:lang w:val="ro-RO"/>
        </w:rPr>
      </w:pPr>
      <w:r w:rsidRPr="00862005">
        <w:rPr>
          <w:rFonts w:ascii="Trebuchet MS" w:hAnsi="Trebuchet MS"/>
          <w:bCs/>
          <w:iCs/>
          <w:sz w:val="22"/>
          <w:szCs w:val="22"/>
          <w:lang w:val="ro-RO"/>
        </w:rPr>
        <w:t>Administrarea bunurilor dobândite în baza finanţărilor accesate de către Beneficiar se va face de către acesta cu diligenţa unui bun proprietar.</w:t>
      </w:r>
    </w:p>
    <w:p w14:paraId="6BCDCA73" w14:textId="77777777" w:rsidR="00862005" w:rsidRPr="00862005" w:rsidRDefault="00862005" w:rsidP="00D21AAE">
      <w:pPr>
        <w:widowControl w:val="0"/>
        <w:numPr>
          <w:ilvl w:val="0"/>
          <w:numId w:val="4"/>
        </w:numPr>
        <w:autoSpaceDE w:val="0"/>
        <w:autoSpaceDN w:val="0"/>
        <w:adjustRightInd w:val="0"/>
        <w:ind w:left="540" w:hanging="540"/>
        <w:jc w:val="both"/>
        <w:rPr>
          <w:rFonts w:ascii="Trebuchet MS" w:hAnsi="Trebuchet MS"/>
          <w:sz w:val="22"/>
          <w:szCs w:val="22"/>
          <w:lang w:val="ro-RO"/>
        </w:rPr>
      </w:pPr>
      <w:r w:rsidRPr="00862005">
        <w:rPr>
          <w:rFonts w:ascii="Trebuchet MS" w:hAnsi="Trebuchet MS"/>
          <w:sz w:val="22"/>
          <w:szCs w:val="22"/>
          <w:lang w:val="ro-RO" w:eastAsia="ro-RO"/>
        </w:rPr>
        <w:t xml:space="preserve">Dreptul de proprietate asupra bunurilor, Drepturile patrimoniale aferente rezultatelor sau drepturilor legate de acestea, drepturile de autor şi/sau orice alte drepturi de proprietate intelectuală şi/sau industrială, obţinute în executarea sau ca urmare a </w:t>
      </w:r>
      <w:r w:rsidRPr="00862005">
        <w:rPr>
          <w:rFonts w:ascii="Trebuchet MS" w:hAnsi="Trebuchet MS"/>
          <w:sz w:val="22"/>
          <w:szCs w:val="22"/>
          <w:lang w:val="ro-RO" w:eastAsia="ro-RO"/>
        </w:rPr>
        <w:lastRenderedPageBreak/>
        <w:t xml:space="preserve">executării CF, sunt drepturi exclusive ale Beneficiarului, cu excepţia cazurilor în care rezultatul Proiectului constă în realizarea de elemente ale infrastructurii publice, al căror proprietar de drept este statul român. </w:t>
      </w:r>
    </w:p>
    <w:p w14:paraId="50DC9789" w14:textId="77777777" w:rsidR="00862005" w:rsidRPr="00862005" w:rsidRDefault="00862005" w:rsidP="000810B8">
      <w:pPr>
        <w:widowControl w:val="0"/>
        <w:outlineLvl w:val="1"/>
        <w:rPr>
          <w:rFonts w:ascii="Trebuchet MS" w:hAnsi="Trebuchet MS"/>
          <w:b/>
          <w:i/>
          <w:sz w:val="22"/>
          <w:szCs w:val="22"/>
          <w:lang w:val="ro-RO"/>
        </w:rPr>
      </w:pPr>
    </w:p>
    <w:p w14:paraId="39AE430E" w14:textId="77777777" w:rsidR="00862005" w:rsidRPr="00862005" w:rsidRDefault="00862005" w:rsidP="000810B8">
      <w:pPr>
        <w:widowControl w:val="0"/>
        <w:jc w:val="both"/>
        <w:outlineLvl w:val="1"/>
        <w:rPr>
          <w:rFonts w:ascii="Trebuchet MS" w:hAnsi="Trebuchet MS"/>
          <w:b/>
          <w:sz w:val="22"/>
          <w:szCs w:val="22"/>
          <w:lang w:val="it-IT"/>
        </w:rPr>
      </w:pPr>
      <w:r w:rsidRPr="00862005">
        <w:rPr>
          <w:rFonts w:ascii="Trebuchet MS" w:hAnsi="Trebuchet MS"/>
          <w:b/>
          <w:iCs/>
          <w:sz w:val="22"/>
          <w:szCs w:val="22"/>
          <w:lang w:val="it-IT"/>
        </w:rPr>
        <w:t>Articolul 5 – Rezilierea Contractului de Finanţare, suspendarea plăţilor şi recuperarea sumelor plătite</w:t>
      </w:r>
    </w:p>
    <w:p w14:paraId="6D4F3338" w14:textId="77777777" w:rsidR="00862005" w:rsidRPr="00862005" w:rsidRDefault="00862005" w:rsidP="00862005">
      <w:pPr>
        <w:ind w:left="360"/>
        <w:jc w:val="both"/>
        <w:rPr>
          <w:rFonts w:ascii="Trebuchet MS" w:hAnsi="Trebuchet MS"/>
          <w:sz w:val="22"/>
          <w:szCs w:val="22"/>
          <w:lang w:val="ro-RO"/>
        </w:rPr>
      </w:pPr>
    </w:p>
    <w:p w14:paraId="126CE1F5" w14:textId="77777777" w:rsidR="00862005" w:rsidRPr="00862005" w:rsidRDefault="00862005" w:rsidP="00D21AAE">
      <w:pPr>
        <w:numPr>
          <w:ilvl w:val="0"/>
          <w:numId w:val="2"/>
        </w:numPr>
        <w:ind w:left="540" w:hanging="540"/>
        <w:jc w:val="both"/>
        <w:rPr>
          <w:rFonts w:ascii="Trebuchet MS" w:hAnsi="Trebuchet MS"/>
          <w:sz w:val="22"/>
          <w:szCs w:val="22"/>
          <w:lang w:val="ro-RO"/>
        </w:rPr>
      </w:pPr>
      <w:r w:rsidRPr="00862005">
        <w:rPr>
          <w:rFonts w:ascii="Trebuchet MS" w:hAnsi="Trebuchet MS"/>
          <w:sz w:val="22"/>
          <w:szCs w:val="22"/>
          <w:lang w:val="ro-RO"/>
        </w:rPr>
        <w:t xml:space="preserve"> AM poate considera </w:t>
      </w:r>
      <w:r w:rsidRPr="00862005">
        <w:rPr>
          <w:rFonts w:ascii="Trebuchet MS" w:eastAsia="Calibri" w:hAnsi="Trebuchet MS"/>
          <w:sz w:val="22"/>
          <w:szCs w:val="22"/>
          <w:lang w:val="ro-RO"/>
        </w:rPr>
        <w:t>CF reziliat de plin drept, fără punere în întârziere, fără intervenţia instanţei de judecată şi fără orice altă formalitate</w:t>
      </w:r>
      <w:r w:rsidRPr="00862005">
        <w:rPr>
          <w:rFonts w:ascii="Trebuchet MS" w:hAnsi="Trebuchet MS"/>
          <w:sz w:val="22"/>
          <w:szCs w:val="22"/>
          <w:lang w:val="ro-RO"/>
        </w:rPr>
        <w:t xml:space="preserve"> în situaţia încălcării de către Beneficiar a prevederilor prezentelor CS, Beneficiarul având obligaţia restituirii în întregime a sumelor deja primite în baza prezentului CF, precum şi a tuturor cheltuielilor accesorii (ex. comisioane bancare, dobânzi, penalităţi), în termenul solicitat de către AM. În caz contrar, sumele acordate până în acel moment se vor recupera în conformitate cu legislaţia naţională, inclusiv dobânzile, majorările de întârziere, costuri bancare, precum şi alte sume stabilite de lege în sarcina Beneficiarului.</w:t>
      </w:r>
    </w:p>
    <w:p w14:paraId="76253C28" w14:textId="77777777" w:rsidR="00862005" w:rsidRPr="00862005" w:rsidRDefault="00862005" w:rsidP="00D21AAE">
      <w:pPr>
        <w:numPr>
          <w:ilvl w:val="0"/>
          <w:numId w:val="2"/>
        </w:numPr>
        <w:ind w:left="540" w:hanging="540"/>
        <w:jc w:val="both"/>
        <w:rPr>
          <w:rFonts w:ascii="Trebuchet MS" w:hAnsi="Trebuchet MS"/>
          <w:sz w:val="22"/>
          <w:szCs w:val="22"/>
          <w:lang w:val="ro-RO"/>
        </w:rPr>
      </w:pPr>
      <w:r w:rsidRPr="00862005">
        <w:rPr>
          <w:rFonts w:ascii="Trebuchet MS" w:hAnsi="Trebuchet MS"/>
          <w:sz w:val="22"/>
          <w:szCs w:val="22"/>
          <w:lang w:val="ro-RO"/>
        </w:rPr>
        <w:t xml:space="preserve">Suspendarea totală/parţială a plăţilor intermediare până la data când problemele constatate sunt remediate poate fi efectuată de AM şi ca urmare a deciziilor CE, în următoarele cazuri: </w:t>
      </w:r>
    </w:p>
    <w:p w14:paraId="0D81C7AA" w14:textId="77777777" w:rsidR="00862005" w:rsidRPr="00862005" w:rsidRDefault="00862005" w:rsidP="00D21AAE">
      <w:pPr>
        <w:numPr>
          <w:ilvl w:val="1"/>
          <w:numId w:val="2"/>
        </w:numPr>
        <w:jc w:val="both"/>
        <w:rPr>
          <w:rFonts w:ascii="Trebuchet MS" w:hAnsi="Trebuchet MS"/>
          <w:sz w:val="22"/>
          <w:szCs w:val="22"/>
          <w:lang w:val="ro-RO"/>
        </w:rPr>
      </w:pPr>
      <w:r w:rsidRPr="00862005">
        <w:rPr>
          <w:rFonts w:ascii="Trebuchet MS" w:hAnsi="Trebuchet MS"/>
          <w:sz w:val="22"/>
          <w:szCs w:val="22"/>
          <w:lang w:val="ro-RO"/>
        </w:rPr>
        <w:t xml:space="preserve">Beneficiarul, fără o justificare aprobată în prealabil de către AM, nu respectă prevederile Cererii de Finanţare şi/sau instrucţiunile emise de AM în executarea contractului; </w:t>
      </w:r>
    </w:p>
    <w:p w14:paraId="46D5856C" w14:textId="77777777" w:rsidR="00862005" w:rsidRPr="00862005" w:rsidRDefault="00862005" w:rsidP="00D21AAE">
      <w:pPr>
        <w:numPr>
          <w:ilvl w:val="1"/>
          <w:numId w:val="2"/>
        </w:numPr>
        <w:jc w:val="both"/>
        <w:rPr>
          <w:rFonts w:ascii="Trebuchet MS" w:hAnsi="Trebuchet MS"/>
          <w:sz w:val="22"/>
          <w:szCs w:val="22"/>
          <w:lang w:val="ro-RO"/>
        </w:rPr>
      </w:pPr>
      <w:r w:rsidRPr="00862005">
        <w:rPr>
          <w:rFonts w:ascii="Trebuchet MS" w:hAnsi="Trebuchet MS"/>
          <w:sz w:val="22"/>
          <w:szCs w:val="22"/>
          <w:lang w:val="ro-RO"/>
        </w:rPr>
        <w:t xml:space="preserve">Beneficiarul nu prezintă raportările solicitate precum şi în situaţia în care aceste raportări nu conţin toate informaţiile solicitate, sau în cazul în care nu sunt implementate în termen măsurile cuprinse în actele de reglementare; </w:t>
      </w:r>
    </w:p>
    <w:p w14:paraId="086C50B6" w14:textId="77777777" w:rsidR="00862005" w:rsidRPr="00862005" w:rsidRDefault="00862005" w:rsidP="00D21AAE">
      <w:pPr>
        <w:numPr>
          <w:ilvl w:val="1"/>
          <w:numId w:val="2"/>
        </w:numPr>
        <w:jc w:val="both"/>
        <w:rPr>
          <w:rFonts w:ascii="Trebuchet MS" w:hAnsi="Trebuchet MS"/>
          <w:sz w:val="22"/>
          <w:szCs w:val="22"/>
          <w:lang w:val="ro-RO"/>
        </w:rPr>
      </w:pPr>
      <w:r w:rsidRPr="00862005">
        <w:rPr>
          <w:rFonts w:ascii="Trebuchet MS" w:hAnsi="Trebuchet MS"/>
          <w:sz w:val="22"/>
          <w:szCs w:val="22"/>
          <w:lang w:val="ro-RO"/>
        </w:rPr>
        <w:t xml:space="preserve">În raportul Autorităţii de Audit naţionale sau comunitare existã elemente doveditoare care semnalează o neregulă în funcţionarea sistemelor de management şi control; </w:t>
      </w:r>
    </w:p>
    <w:p w14:paraId="3E610CBE" w14:textId="77777777" w:rsidR="00862005" w:rsidRPr="00862005" w:rsidRDefault="00862005" w:rsidP="00D21AAE">
      <w:pPr>
        <w:numPr>
          <w:ilvl w:val="1"/>
          <w:numId w:val="2"/>
        </w:numPr>
        <w:jc w:val="both"/>
        <w:rPr>
          <w:rFonts w:ascii="Trebuchet MS" w:hAnsi="Trebuchet MS"/>
          <w:sz w:val="22"/>
          <w:szCs w:val="22"/>
          <w:lang w:val="ro-RO"/>
        </w:rPr>
      </w:pPr>
      <w:r w:rsidRPr="00862005">
        <w:rPr>
          <w:rFonts w:ascii="Trebuchet MS" w:hAnsi="Trebuchet MS"/>
          <w:sz w:val="22"/>
          <w:szCs w:val="22"/>
          <w:lang w:val="ro-RO"/>
        </w:rPr>
        <w:t>Când reprezentantul organismului comunitar, abilitat să efectueze verificări suplimentare în urma informaţiilor primite cu privire la cheltuielile indicate într-o declaraţie de cheltuieli certificată, constată o neregulă gravă care nu a fost corectată. În cazul în care Beneficiarul nu va lua toate măsurile necesare, CE poate decide anularea totală/parţială a contribuţiei comunitare, caz în care AM va înceta prezentul Contract de plin drept, fără intervenţia instanţei de judecată şi fără nici o formalitate prealabilă.</w:t>
      </w:r>
    </w:p>
    <w:p w14:paraId="2C329876" w14:textId="5FE1D0EB" w:rsidR="00862005" w:rsidRPr="00862005" w:rsidRDefault="00862005" w:rsidP="00D21AAE">
      <w:pPr>
        <w:numPr>
          <w:ilvl w:val="0"/>
          <w:numId w:val="2"/>
        </w:numPr>
        <w:ind w:left="540" w:hanging="540"/>
        <w:jc w:val="both"/>
        <w:rPr>
          <w:rFonts w:ascii="Trebuchet MS" w:hAnsi="Trebuchet MS"/>
          <w:sz w:val="22"/>
          <w:szCs w:val="22"/>
          <w:lang w:val="ro-RO"/>
        </w:rPr>
      </w:pPr>
      <w:r w:rsidRPr="00862005">
        <w:rPr>
          <w:rFonts w:ascii="Trebuchet MS" w:hAnsi="Trebuchet MS"/>
          <w:sz w:val="22"/>
          <w:szCs w:val="22"/>
          <w:lang w:val="ro-RO"/>
        </w:rPr>
        <w:t>AM poate considera CF reziliat de plin drept, fără punere în întârziere, fără intervenţia instanţei de judecată şi fără orice altă formalitate, dacă se constată o neconcordanţă între starea de drept şi/sau de fapt dovedită şi cele declarate de către Beneficiar în Cererea de Finanţare,</w:t>
      </w:r>
      <w:r w:rsidR="001025BB" w:rsidRPr="00912778">
        <w:rPr>
          <w:lang w:val="ro-RO"/>
        </w:rPr>
        <w:t xml:space="preserve"> </w:t>
      </w:r>
      <w:r w:rsidR="001025BB" w:rsidRPr="001025BB">
        <w:rPr>
          <w:rFonts w:ascii="Trebuchet MS" w:hAnsi="Trebuchet MS"/>
          <w:sz w:val="22"/>
          <w:szCs w:val="22"/>
          <w:lang w:val="ro-RO"/>
        </w:rPr>
        <w:t>cu recuperarea</w:t>
      </w:r>
      <w:r w:rsidRPr="00862005">
        <w:rPr>
          <w:rFonts w:ascii="Trebuchet MS" w:hAnsi="Trebuchet MS"/>
          <w:sz w:val="22"/>
          <w:szCs w:val="22"/>
          <w:lang w:val="ro-RO"/>
        </w:rPr>
        <w:t xml:space="preserve"> în întregime a sumelor deja primite în baza prezentului CF, precum şi a tuturor cheltuielilor accesorii.</w:t>
      </w:r>
    </w:p>
    <w:p w14:paraId="2C0FACA1" w14:textId="00EB5E81" w:rsidR="00862005" w:rsidRPr="00862005" w:rsidRDefault="00862005" w:rsidP="00D21AAE">
      <w:pPr>
        <w:numPr>
          <w:ilvl w:val="0"/>
          <w:numId w:val="2"/>
        </w:numPr>
        <w:jc w:val="both"/>
        <w:rPr>
          <w:rFonts w:ascii="Trebuchet MS" w:hAnsi="Trebuchet MS"/>
          <w:sz w:val="22"/>
          <w:szCs w:val="22"/>
          <w:lang w:val="ro-RO"/>
        </w:rPr>
      </w:pPr>
      <w:r w:rsidRPr="00862005">
        <w:rPr>
          <w:rFonts w:ascii="Trebuchet MS" w:hAnsi="Trebuchet MS"/>
          <w:i/>
          <w:sz w:val="22"/>
          <w:szCs w:val="22"/>
          <w:lang w:val="ro-RO"/>
        </w:rPr>
        <w:t>(Dup</w:t>
      </w:r>
      <w:r w:rsidR="00A33EC3">
        <w:rPr>
          <w:rFonts w:ascii="Trebuchet MS" w:hAnsi="Trebuchet MS"/>
          <w:i/>
          <w:sz w:val="22"/>
          <w:szCs w:val="22"/>
          <w:lang w:val="ro-RO"/>
        </w:rPr>
        <w:t>ă</w:t>
      </w:r>
      <w:r w:rsidRPr="00862005">
        <w:rPr>
          <w:rFonts w:ascii="Trebuchet MS" w:hAnsi="Trebuchet MS"/>
          <w:i/>
          <w:sz w:val="22"/>
          <w:szCs w:val="22"/>
          <w:lang w:val="ro-RO"/>
        </w:rPr>
        <w:t xml:space="preserve"> caz)</w:t>
      </w:r>
      <w:r w:rsidRPr="00862005">
        <w:rPr>
          <w:rFonts w:ascii="Trebuchet MS" w:hAnsi="Trebuchet MS"/>
          <w:sz w:val="22"/>
          <w:szCs w:val="22"/>
          <w:lang w:val="ro-RO"/>
        </w:rPr>
        <w:t xml:space="preserve"> Pentru proiectele pentru care contractul/contractele de lucrări au fost încheiate înainte de intrarea în vigoare a prezentului contract, dacă în urma verificării de către AM a documentaţiei de atribuire a respectivului contract se constată necesitatea aplicării de corecţii financiare în procent de 100% din valoarea contractului, în conformitate cu prevderile legale în vigoare, AM va rezilia Contractul de finanţare, decizia AM comunicându-se Beneficiarului printr-o notificare scrisă. În această situaţie, Beneficiarul are obligaţia restituirii în întregime a sumelor deja primite în cadrul proiectului.</w:t>
      </w:r>
    </w:p>
    <w:p w14:paraId="705E5415" w14:textId="77777777" w:rsidR="00862005" w:rsidRPr="00862005" w:rsidRDefault="00862005" w:rsidP="00D21AAE">
      <w:pPr>
        <w:numPr>
          <w:ilvl w:val="0"/>
          <w:numId w:val="2"/>
        </w:numPr>
        <w:ind w:left="540" w:hanging="540"/>
        <w:jc w:val="both"/>
        <w:rPr>
          <w:rFonts w:ascii="Trebuchet MS" w:hAnsi="Trebuchet MS"/>
          <w:sz w:val="22"/>
          <w:szCs w:val="22"/>
          <w:lang w:val="ro-RO"/>
        </w:rPr>
      </w:pPr>
      <w:r w:rsidRPr="00862005">
        <w:rPr>
          <w:rFonts w:ascii="Trebuchet MS" w:hAnsi="Trebuchet MS"/>
          <w:sz w:val="22"/>
          <w:szCs w:val="22"/>
          <w:lang w:val="ro-RO"/>
        </w:rPr>
        <w:t>Beneficiarul este de drept în întârziere prin simplul fapt al încălcării prevederilor prezentului CF.</w:t>
      </w:r>
    </w:p>
    <w:p w14:paraId="6DCCA149" w14:textId="77777777" w:rsidR="00862005" w:rsidRDefault="00862005" w:rsidP="00862005">
      <w:pPr>
        <w:rPr>
          <w:sz w:val="24"/>
          <w:szCs w:val="24"/>
          <w:lang w:val="ro-RO"/>
        </w:rPr>
      </w:pPr>
    </w:p>
    <w:p w14:paraId="2AE8D444" w14:textId="24FC3D16" w:rsidR="009703AD" w:rsidRPr="009703AD" w:rsidRDefault="009703AD" w:rsidP="009703AD">
      <w:pPr>
        <w:widowControl w:val="0"/>
        <w:jc w:val="both"/>
        <w:outlineLvl w:val="1"/>
        <w:rPr>
          <w:rFonts w:ascii="Trebuchet MS" w:hAnsi="Trebuchet MS"/>
          <w:b/>
          <w:iCs/>
          <w:sz w:val="22"/>
          <w:szCs w:val="22"/>
          <w:lang w:val="it-IT"/>
        </w:rPr>
      </w:pPr>
      <w:r w:rsidRPr="009703AD">
        <w:rPr>
          <w:rFonts w:ascii="Trebuchet MS" w:hAnsi="Trebuchet MS"/>
          <w:b/>
          <w:iCs/>
          <w:sz w:val="22"/>
          <w:szCs w:val="22"/>
          <w:lang w:val="it-IT"/>
        </w:rPr>
        <w:t xml:space="preserve">Articolul </w:t>
      </w:r>
      <w:r>
        <w:rPr>
          <w:rFonts w:ascii="Trebuchet MS" w:hAnsi="Trebuchet MS"/>
          <w:b/>
          <w:iCs/>
          <w:sz w:val="22"/>
          <w:szCs w:val="22"/>
          <w:lang w:val="it-IT"/>
        </w:rPr>
        <w:t>6</w:t>
      </w:r>
      <w:r w:rsidRPr="009703AD">
        <w:rPr>
          <w:rFonts w:ascii="Trebuchet MS" w:hAnsi="Trebuchet MS"/>
          <w:b/>
          <w:iCs/>
          <w:sz w:val="22"/>
          <w:szCs w:val="22"/>
          <w:lang w:val="it-IT"/>
        </w:rPr>
        <w:t xml:space="preserve"> – Mecanismul cererilor de prefinanțare</w:t>
      </w:r>
    </w:p>
    <w:p w14:paraId="4123F58E" w14:textId="77777777" w:rsidR="009703AD" w:rsidRDefault="009703AD" w:rsidP="009703AD">
      <w:pPr>
        <w:pStyle w:val="Normal1"/>
        <w:spacing w:before="0" w:after="0"/>
        <w:rPr>
          <w:rFonts w:asciiTheme="minorHAnsi" w:hAnsiTheme="minorHAnsi" w:cstheme="minorHAnsi"/>
          <w:sz w:val="22"/>
          <w:szCs w:val="22"/>
          <w:highlight w:val="yellow"/>
        </w:rPr>
      </w:pPr>
      <w:bookmarkStart w:id="5" w:name="_Hlk135041348"/>
    </w:p>
    <w:bookmarkEnd w:id="5"/>
    <w:p w14:paraId="01DAA484" w14:textId="72785C75" w:rsidR="009703AD" w:rsidRPr="00E60C6A" w:rsidRDefault="009703AD" w:rsidP="009703AD">
      <w:pPr>
        <w:jc w:val="both"/>
        <w:rPr>
          <w:rFonts w:ascii="Trebuchet MS" w:hAnsi="Trebuchet MS"/>
          <w:sz w:val="22"/>
          <w:szCs w:val="22"/>
          <w:lang w:val="ro-RO"/>
        </w:rPr>
      </w:pPr>
      <w:r w:rsidRPr="00D21AAE">
        <w:rPr>
          <w:rFonts w:ascii="Trebuchet MS" w:hAnsi="Trebuchet MS"/>
          <w:sz w:val="22"/>
          <w:szCs w:val="22"/>
          <w:lang w:val="ro-RO"/>
        </w:rPr>
        <w:t>Mecanismul cererilor de prefinanțare se realizează în conformitate cu prevederile OUG nr. 133/2021, cu modificările și completările ulterioare.</w:t>
      </w:r>
    </w:p>
    <w:p w14:paraId="3BE610A1" w14:textId="77777777" w:rsidR="009703AD" w:rsidRDefault="009703AD" w:rsidP="009703AD">
      <w:pPr>
        <w:jc w:val="both"/>
        <w:rPr>
          <w:rFonts w:ascii="Trebuchet MS" w:hAnsi="Trebuchet MS"/>
          <w:b/>
          <w:bCs/>
          <w:i/>
          <w:iCs/>
          <w:sz w:val="22"/>
          <w:szCs w:val="22"/>
          <w:highlight w:val="yellow"/>
          <w:lang w:val="ro-RO"/>
        </w:rPr>
      </w:pPr>
    </w:p>
    <w:p w14:paraId="0418BE92" w14:textId="49A2870F" w:rsidR="009703AD" w:rsidRPr="009703AD" w:rsidRDefault="009703AD" w:rsidP="009703AD">
      <w:pPr>
        <w:widowControl w:val="0"/>
        <w:jc w:val="both"/>
        <w:outlineLvl w:val="1"/>
        <w:rPr>
          <w:rFonts w:ascii="Trebuchet MS" w:hAnsi="Trebuchet MS"/>
          <w:b/>
          <w:iCs/>
          <w:sz w:val="22"/>
          <w:szCs w:val="22"/>
          <w:lang w:val="it-IT"/>
        </w:rPr>
      </w:pPr>
      <w:r w:rsidRPr="009703AD">
        <w:rPr>
          <w:rFonts w:ascii="Trebuchet MS" w:hAnsi="Trebuchet MS"/>
          <w:b/>
          <w:iCs/>
          <w:sz w:val="22"/>
          <w:szCs w:val="22"/>
          <w:lang w:val="it-IT"/>
        </w:rPr>
        <w:t xml:space="preserve">Articolul </w:t>
      </w:r>
      <w:r>
        <w:rPr>
          <w:rFonts w:ascii="Trebuchet MS" w:hAnsi="Trebuchet MS"/>
          <w:b/>
          <w:iCs/>
          <w:sz w:val="22"/>
          <w:szCs w:val="22"/>
          <w:lang w:val="it-IT"/>
        </w:rPr>
        <w:t>7</w:t>
      </w:r>
      <w:r w:rsidRPr="009703AD">
        <w:rPr>
          <w:rFonts w:ascii="Trebuchet MS" w:hAnsi="Trebuchet MS"/>
          <w:b/>
          <w:iCs/>
          <w:sz w:val="22"/>
          <w:szCs w:val="22"/>
          <w:lang w:val="it-IT"/>
        </w:rPr>
        <w:t xml:space="preserve"> - Mecanismul cererilor de plată</w:t>
      </w:r>
    </w:p>
    <w:p w14:paraId="4453957F" w14:textId="77777777" w:rsidR="009703AD" w:rsidRDefault="009703AD" w:rsidP="009703AD">
      <w:pPr>
        <w:jc w:val="both"/>
        <w:rPr>
          <w:rFonts w:ascii="Trebuchet MS" w:hAnsi="Trebuchet MS"/>
          <w:b/>
          <w:bCs/>
          <w:i/>
          <w:iCs/>
          <w:sz w:val="22"/>
          <w:szCs w:val="22"/>
          <w:highlight w:val="yellow"/>
          <w:lang w:val="ro-RO"/>
        </w:rPr>
      </w:pPr>
    </w:p>
    <w:p w14:paraId="349A9BD7" w14:textId="385F0CC9" w:rsidR="009703AD" w:rsidRPr="00E60C6A" w:rsidRDefault="009703AD" w:rsidP="009703AD">
      <w:pPr>
        <w:jc w:val="both"/>
        <w:rPr>
          <w:rFonts w:ascii="Trebuchet MS" w:hAnsi="Trebuchet MS"/>
          <w:sz w:val="22"/>
          <w:szCs w:val="22"/>
          <w:lang w:val="ro-RO"/>
        </w:rPr>
      </w:pPr>
      <w:r w:rsidRPr="009703AD">
        <w:rPr>
          <w:rFonts w:ascii="Trebuchet MS" w:hAnsi="Trebuchet MS"/>
          <w:sz w:val="22"/>
          <w:szCs w:val="22"/>
          <w:lang w:val="ro-RO"/>
        </w:rPr>
        <w:lastRenderedPageBreak/>
        <w:t xml:space="preserve">Mecanismul cererilor de </w:t>
      </w:r>
      <w:r>
        <w:rPr>
          <w:rFonts w:ascii="Trebuchet MS" w:hAnsi="Trebuchet MS"/>
          <w:sz w:val="22"/>
          <w:szCs w:val="22"/>
          <w:lang w:val="ro-RO"/>
        </w:rPr>
        <w:t>plată</w:t>
      </w:r>
      <w:r w:rsidRPr="009703AD">
        <w:rPr>
          <w:rFonts w:ascii="Trebuchet MS" w:hAnsi="Trebuchet MS"/>
          <w:sz w:val="22"/>
          <w:szCs w:val="22"/>
          <w:lang w:val="ro-RO"/>
        </w:rPr>
        <w:t xml:space="preserve"> se realizează în conformitate cu prevederile OUG nr. 133/2021, cu modificările și completările ulterioare.</w:t>
      </w:r>
    </w:p>
    <w:p w14:paraId="2A596298" w14:textId="77777777" w:rsidR="009703AD" w:rsidRDefault="009703AD" w:rsidP="009703AD">
      <w:pPr>
        <w:jc w:val="both"/>
        <w:rPr>
          <w:rFonts w:ascii="Trebuchet MS" w:hAnsi="Trebuchet MS"/>
          <w:b/>
          <w:bCs/>
          <w:i/>
          <w:iCs/>
          <w:sz w:val="22"/>
          <w:szCs w:val="22"/>
          <w:highlight w:val="yellow"/>
          <w:lang w:val="ro-RO"/>
        </w:rPr>
      </w:pPr>
    </w:p>
    <w:p w14:paraId="422832BE" w14:textId="334F0B0A" w:rsidR="009703AD" w:rsidRPr="009703AD" w:rsidRDefault="009703AD" w:rsidP="009703AD">
      <w:pPr>
        <w:widowControl w:val="0"/>
        <w:jc w:val="both"/>
        <w:outlineLvl w:val="1"/>
        <w:rPr>
          <w:rFonts w:ascii="Trebuchet MS" w:hAnsi="Trebuchet MS"/>
          <w:b/>
          <w:iCs/>
          <w:sz w:val="22"/>
          <w:szCs w:val="22"/>
          <w:lang w:val="it-IT"/>
        </w:rPr>
      </w:pPr>
      <w:r w:rsidRPr="009703AD">
        <w:rPr>
          <w:rFonts w:ascii="Trebuchet MS" w:hAnsi="Trebuchet MS"/>
          <w:b/>
          <w:iCs/>
          <w:sz w:val="22"/>
          <w:szCs w:val="22"/>
          <w:lang w:val="it-IT"/>
        </w:rPr>
        <w:t xml:space="preserve">Articolul </w:t>
      </w:r>
      <w:r>
        <w:rPr>
          <w:rFonts w:ascii="Trebuchet MS" w:hAnsi="Trebuchet MS"/>
          <w:b/>
          <w:iCs/>
          <w:sz w:val="22"/>
          <w:szCs w:val="22"/>
          <w:lang w:val="it-IT"/>
        </w:rPr>
        <w:t>8</w:t>
      </w:r>
      <w:r w:rsidRPr="009703AD">
        <w:rPr>
          <w:rFonts w:ascii="Trebuchet MS" w:hAnsi="Trebuchet MS"/>
          <w:b/>
          <w:iCs/>
          <w:sz w:val="22"/>
          <w:szCs w:val="22"/>
          <w:lang w:val="it-IT"/>
        </w:rPr>
        <w:t xml:space="preserve"> - Mecanismul cererilor de rambursare</w:t>
      </w:r>
    </w:p>
    <w:p w14:paraId="1B2F6E7B" w14:textId="77777777" w:rsidR="009703AD" w:rsidRPr="00E323A8" w:rsidRDefault="009703AD" w:rsidP="009703AD">
      <w:pPr>
        <w:jc w:val="both"/>
        <w:rPr>
          <w:rFonts w:ascii="Trebuchet MS" w:hAnsi="Trebuchet MS"/>
          <w:b/>
          <w:bCs/>
          <w:i/>
          <w:iCs/>
          <w:sz w:val="22"/>
          <w:szCs w:val="22"/>
          <w:highlight w:val="yellow"/>
          <w:lang w:val="ro-RO"/>
        </w:rPr>
      </w:pPr>
    </w:p>
    <w:p w14:paraId="05AE14CB" w14:textId="77777777" w:rsidR="009703AD" w:rsidRPr="00E60C6A" w:rsidRDefault="009703AD" w:rsidP="009703AD">
      <w:pPr>
        <w:tabs>
          <w:tab w:val="left" w:pos="0"/>
        </w:tabs>
        <w:jc w:val="both"/>
        <w:rPr>
          <w:rFonts w:ascii="Trebuchet MS" w:hAnsi="Trebuchet MS"/>
          <w:sz w:val="22"/>
          <w:szCs w:val="22"/>
          <w:lang w:val="ro-RO"/>
        </w:rPr>
      </w:pPr>
      <w:bookmarkStart w:id="6" w:name="_Hlk164249928"/>
      <w:r w:rsidRPr="00E60C6A">
        <w:rPr>
          <w:rFonts w:ascii="Trebuchet MS" w:hAnsi="Trebuchet MS"/>
          <w:sz w:val="22"/>
          <w:szCs w:val="22"/>
          <w:lang w:val="ro-RO"/>
        </w:rPr>
        <w:t>Mecanismul cererilor de rambursare se realizează în conformitate cu prevederile OUG nr. 133/2021, cu completările și modificările ulterioare.</w:t>
      </w:r>
    </w:p>
    <w:bookmarkEnd w:id="6"/>
    <w:p w14:paraId="1769603F" w14:textId="77777777" w:rsidR="009703AD" w:rsidRPr="00862005" w:rsidRDefault="009703AD" w:rsidP="00862005">
      <w:pPr>
        <w:rPr>
          <w:sz w:val="24"/>
          <w:szCs w:val="24"/>
          <w:lang w:val="ro-RO"/>
        </w:rPr>
      </w:pPr>
    </w:p>
    <w:p w14:paraId="5E5470DE" w14:textId="69DC6A13" w:rsidR="00862005" w:rsidRPr="00084E7E" w:rsidRDefault="00862005" w:rsidP="00862005">
      <w:pPr>
        <w:spacing w:before="120"/>
        <w:jc w:val="both"/>
        <w:rPr>
          <w:rFonts w:ascii="Trebuchet MS" w:hAnsi="Trebuchet MS"/>
          <w:b/>
          <w:sz w:val="22"/>
          <w:szCs w:val="22"/>
          <w:lang w:val="ro-RO"/>
        </w:rPr>
      </w:pPr>
      <w:r w:rsidRPr="00084E7E">
        <w:rPr>
          <w:rFonts w:ascii="Trebuchet MS" w:hAnsi="Trebuchet MS"/>
          <w:b/>
          <w:sz w:val="22"/>
          <w:szCs w:val="22"/>
          <w:lang w:val="ro-RO"/>
        </w:rPr>
        <w:t xml:space="preserve">Articolul </w:t>
      </w:r>
      <w:r w:rsidR="009703AD">
        <w:rPr>
          <w:rFonts w:ascii="Trebuchet MS" w:hAnsi="Trebuchet MS"/>
          <w:b/>
          <w:sz w:val="22"/>
          <w:szCs w:val="22"/>
          <w:lang w:val="ro-RO"/>
        </w:rPr>
        <w:t>9</w:t>
      </w:r>
      <w:r w:rsidRPr="00084E7E">
        <w:rPr>
          <w:rFonts w:ascii="Trebuchet MS" w:hAnsi="Trebuchet MS"/>
          <w:b/>
          <w:sz w:val="22"/>
          <w:szCs w:val="22"/>
          <w:lang w:val="ro-RO"/>
        </w:rPr>
        <w:t xml:space="preserve"> - Activități și cerințe minime obligatorii de vizibilitate, transparență și comunicare</w:t>
      </w:r>
    </w:p>
    <w:p w14:paraId="687ADE85" w14:textId="5416710E" w:rsidR="00862005" w:rsidRPr="00862005" w:rsidRDefault="00862005" w:rsidP="00862005">
      <w:pPr>
        <w:autoSpaceDE w:val="0"/>
        <w:autoSpaceDN w:val="0"/>
        <w:adjustRightInd w:val="0"/>
        <w:spacing w:before="120" w:after="120"/>
        <w:jc w:val="both"/>
        <w:rPr>
          <w:rFonts w:ascii="Trebuchet MS" w:hAnsi="Trebuchet MS"/>
          <w:sz w:val="22"/>
          <w:szCs w:val="22"/>
          <w:lang w:val="ro-RO"/>
        </w:rPr>
      </w:pPr>
      <w:r w:rsidRPr="00862005">
        <w:rPr>
          <w:rFonts w:ascii="Trebuchet MS" w:hAnsi="Trebuchet MS"/>
          <w:sz w:val="22"/>
          <w:szCs w:val="22"/>
          <w:lang w:val="ro-RO"/>
        </w:rPr>
        <w:t xml:space="preserve">Măsurile de </w:t>
      </w:r>
      <w:r w:rsidRPr="00862005">
        <w:rPr>
          <w:rFonts w:ascii="Trebuchet MS" w:hAnsi="Trebuchet MS"/>
          <w:bCs/>
          <w:sz w:val="22"/>
          <w:szCs w:val="22"/>
          <w:lang w:val="ro-RO"/>
        </w:rPr>
        <w:t>vizibilitate, transparență şi comunicare</w:t>
      </w:r>
      <w:r w:rsidRPr="00862005">
        <w:rPr>
          <w:rFonts w:ascii="Trebuchet MS" w:hAnsi="Trebuchet MS"/>
          <w:b/>
          <w:sz w:val="22"/>
          <w:szCs w:val="22"/>
          <w:lang w:val="ro-RO"/>
        </w:rPr>
        <w:t xml:space="preserve"> </w:t>
      </w:r>
      <w:r w:rsidRPr="00862005">
        <w:rPr>
          <w:rFonts w:ascii="Trebuchet MS" w:hAnsi="Trebuchet MS"/>
          <w:sz w:val="22"/>
          <w:szCs w:val="22"/>
          <w:lang w:val="ro-RO"/>
        </w:rPr>
        <w:t xml:space="preserve">privind operaţiunile finanţate din fonduri europene nerambursabile sunt definite în conformitate cu prevederile </w:t>
      </w:r>
      <w:hyperlink r:id="rId8" w:anchor="d1e5793-159-1" w:history="1">
        <w:r w:rsidRPr="00862005">
          <w:rPr>
            <w:rFonts w:ascii="Trebuchet MS" w:hAnsi="Trebuchet MS"/>
            <w:color w:val="0000FF"/>
            <w:sz w:val="22"/>
            <w:szCs w:val="22"/>
            <w:u w:val="single"/>
            <w:lang w:val="ro-RO"/>
          </w:rPr>
          <w:t xml:space="preserve">Regulamentului (UE) </w:t>
        </w:r>
        <w:r w:rsidR="00A33EC3" w:rsidRPr="00A33EC3">
          <w:rPr>
            <w:rFonts w:ascii="Trebuchet MS" w:hAnsi="Trebuchet MS"/>
            <w:color w:val="0000FF"/>
            <w:sz w:val="22"/>
            <w:szCs w:val="22"/>
            <w:u w:val="single"/>
            <w:lang w:val="ro-RO"/>
          </w:rPr>
          <w:t>2021</w:t>
        </w:r>
        <w:r w:rsidRPr="00862005">
          <w:rPr>
            <w:rFonts w:ascii="Trebuchet MS" w:hAnsi="Trebuchet MS"/>
            <w:color w:val="0000FF"/>
            <w:sz w:val="22"/>
            <w:szCs w:val="22"/>
            <w:u w:val="single"/>
            <w:lang w:val="ro-RO"/>
          </w:rPr>
          <w:t>/</w:t>
        </w:r>
        <w:r w:rsidR="00A33EC3" w:rsidRPr="00A33EC3">
          <w:rPr>
            <w:rFonts w:ascii="Trebuchet MS" w:hAnsi="Trebuchet MS"/>
            <w:color w:val="0000FF"/>
            <w:sz w:val="22"/>
            <w:szCs w:val="22"/>
            <w:u w:val="single"/>
            <w:lang w:val="ro-RO"/>
          </w:rPr>
          <w:t>1060</w:t>
        </w:r>
        <w:r w:rsidRPr="00862005">
          <w:rPr>
            <w:rFonts w:ascii="Trebuchet MS" w:hAnsi="Trebuchet MS"/>
            <w:color w:val="0000FF"/>
            <w:sz w:val="22"/>
            <w:szCs w:val="22"/>
            <w:u w:val="single"/>
            <w:lang w:val="ro-RO"/>
          </w:rPr>
          <w:t xml:space="preserve"> al Parlamentului European și al Consiliului</w:t>
        </w:r>
      </w:hyperlink>
      <w:r w:rsidRPr="00862005">
        <w:rPr>
          <w:rFonts w:ascii="Trebuchet MS" w:hAnsi="Trebuchet MS"/>
          <w:sz w:val="22"/>
          <w:szCs w:val="22"/>
          <w:lang w:val="ro-RO"/>
        </w:rPr>
        <w:t xml:space="preserve">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4CB78768" w14:textId="5373700F" w:rsidR="00862005" w:rsidRPr="00862005" w:rsidRDefault="00862005" w:rsidP="00862005">
      <w:pPr>
        <w:autoSpaceDE w:val="0"/>
        <w:autoSpaceDN w:val="0"/>
        <w:adjustRightInd w:val="0"/>
        <w:spacing w:before="120" w:after="120"/>
        <w:jc w:val="both"/>
        <w:rPr>
          <w:rFonts w:ascii="Trebuchet MS" w:hAnsi="Trebuchet MS"/>
          <w:sz w:val="22"/>
          <w:szCs w:val="22"/>
          <w:lang w:val="ro-RO"/>
        </w:rPr>
      </w:pPr>
      <w:r w:rsidRPr="00862005">
        <w:rPr>
          <w:rFonts w:ascii="Trebuchet MS" w:hAnsi="Trebuchet MS"/>
          <w:sz w:val="22"/>
          <w:szCs w:val="22"/>
          <w:lang w:val="ro-RO"/>
        </w:rPr>
        <w:t xml:space="preserve">Acceptarea finanţării conduce la acceptarea de către Beneficiar a introducerii pe lista Operațiunilor selectate, în conformitate cu prevederile art. 49 alin.(3) din Regulamentul </w:t>
      </w:r>
      <w:r w:rsidR="00FD5645">
        <w:rPr>
          <w:rFonts w:ascii="Trebuchet MS" w:hAnsi="Trebuchet MS"/>
          <w:sz w:val="22"/>
          <w:szCs w:val="22"/>
          <w:lang w:val="ro-RO"/>
        </w:rPr>
        <w:t>(U</w:t>
      </w:r>
      <w:r w:rsidRPr="00862005">
        <w:rPr>
          <w:rFonts w:ascii="Trebuchet MS" w:hAnsi="Trebuchet MS"/>
          <w:sz w:val="22"/>
          <w:szCs w:val="22"/>
          <w:lang w:val="ro-RO"/>
        </w:rPr>
        <w:t>E</w:t>
      </w:r>
      <w:r w:rsidR="00FD5645">
        <w:rPr>
          <w:rFonts w:ascii="Trebuchet MS" w:hAnsi="Trebuchet MS"/>
          <w:sz w:val="22"/>
          <w:szCs w:val="22"/>
          <w:lang w:val="ro-RO"/>
        </w:rPr>
        <w:t>)</w:t>
      </w:r>
      <w:r w:rsidRPr="00862005">
        <w:rPr>
          <w:rFonts w:ascii="Trebuchet MS" w:hAnsi="Trebuchet MS"/>
          <w:sz w:val="22"/>
          <w:szCs w:val="22"/>
          <w:lang w:val="ro-RO"/>
        </w:rPr>
        <w:t xml:space="preserve"> </w:t>
      </w:r>
      <w:r w:rsidR="003D0F5E" w:rsidRPr="00862005">
        <w:rPr>
          <w:rFonts w:ascii="Trebuchet MS" w:hAnsi="Trebuchet MS"/>
          <w:sz w:val="22"/>
          <w:szCs w:val="22"/>
          <w:lang w:val="ro-RO"/>
        </w:rPr>
        <w:t>2021</w:t>
      </w:r>
      <w:r w:rsidRPr="00862005">
        <w:rPr>
          <w:rFonts w:ascii="Trebuchet MS" w:hAnsi="Trebuchet MS"/>
          <w:sz w:val="22"/>
          <w:szCs w:val="22"/>
          <w:lang w:val="ro-RO"/>
        </w:rPr>
        <w:t>/</w:t>
      </w:r>
      <w:r w:rsidR="003D0F5E" w:rsidRPr="00862005">
        <w:rPr>
          <w:rFonts w:ascii="Trebuchet MS" w:hAnsi="Trebuchet MS"/>
          <w:sz w:val="22"/>
          <w:szCs w:val="22"/>
          <w:lang w:val="ro-RO"/>
        </w:rPr>
        <w:t>1060</w:t>
      </w:r>
      <w:r w:rsidRPr="00862005">
        <w:rPr>
          <w:rFonts w:ascii="Trebuchet MS" w:hAnsi="Trebuchet MS"/>
          <w:sz w:val="22"/>
          <w:szCs w:val="22"/>
          <w:lang w:val="ro-RO"/>
        </w:rPr>
        <w:t>.</w:t>
      </w:r>
    </w:p>
    <w:p w14:paraId="37D27A9F" w14:textId="77777777" w:rsidR="00862005" w:rsidRPr="00862005" w:rsidRDefault="00862005" w:rsidP="00862005">
      <w:pPr>
        <w:autoSpaceDE w:val="0"/>
        <w:autoSpaceDN w:val="0"/>
        <w:adjustRightInd w:val="0"/>
        <w:spacing w:before="120" w:after="120"/>
        <w:jc w:val="both"/>
        <w:rPr>
          <w:rFonts w:ascii="Trebuchet MS" w:hAnsi="Trebuchet MS"/>
          <w:b/>
          <w:sz w:val="22"/>
          <w:szCs w:val="22"/>
          <w:lang w:val="ro-RO"/>
        </w:rPr>
      </w:pPr>
      <w:r w:rsidRPr="00862005">
        <w:rPr>
          <w:rFonts w:ascii="Trebuchet MS" w:hAnsi="Trebuchet MS"/>
          <w:b/>
          <w:sz w:val="22"/>
          <w:szCs w:val="22"/>
          <w:lang w:val="ro-RO"/>
        </w:rPr>
        <w:t>1. Cerinţe minime obligatorii pentru toate proiectele</w:t>
      </w:r>
    </w:p>
    <w:p w14:paraId="20B6F770" w14:textId="77777777" w:rsidR="00862005" w:rsidRPr="00862005" w:rsidRDefault="00862005" w:rsidP="00D21AAE">
      <w:pPr>
        <w:numPr>
          <w:ilvl w:val="0"/>
          <w:numId w:val="3"/>
        </w:numPr>
        <w:autoSpaceDE w:val="0"/>
        <w:autoSpaceDN w:val="0"/>
        <w:adjustRightInd w:val="0"/>
        <w:spacing w:before="120" w:after="120"/>
        <w:ind w:left="567" w:hanging="567"/>
        <w:jc w:val="both"/>
        <w:rPr>
          <w:rFonts w:ascii="Trebuchet MS" w:hAnsi="Trebuchet MS" w:cs="Arial"/>
          <w:sz w:val="22"/>
          <w:szCs w:val="22"/>
          <w:lang w:val="ro-RO"/>
        </w:rPr>
      </w:pPr>
      <w:r w:rsidRPr="00862005">
        <w:rPr>
          <w:rFonts w:ascii="Trebuchet MS" w:hAnsi="Trebuchet MS" w:cs="Arial"/>
          <w:sz w:val="22"/>
          <w:szCs w:val="22"/>
          <w:lang w:val="ro-RO"/>
        </w:rPr>
        <w:t xml:space="preserve">Beneficiarii sunt responsabili pentru implementarea activităţilor de </w:t>
      </w:r>
      <w:r w:rsidRPr="00862005">
        <w:rPr>
          <w:rFonts w:ascii="Trebuchet MS" w:hAnsi="Trebuchet MS" w:cs="Arial"/>
          <w:bCs/>
          <w:sz w:val="22"/>
          <w:szCs w:val="22"/>
          <w:lang w:val="ro-RO"/>
        </w:rPr>
        <w:t>vizibilitate, transparență şi comunicare</w:t>
      </w:r>
      <w:r w:rsidRPr="00862005">
        <w:rPr>
          <w:rFonts w:ascii="Trebuchet MS" w:hAnsi="Trebuchet MS" w:cs="Arial"/>
          <w:sz w:val="22"/>
          <w:szCs w:val="22"/>
          <w:lang w:val="ro-RO"/>
        </w:rPr>
        <w:t xml:space="preserve"> în legătură cu asistenţa financiară nerambursabilă obţinută prin Programul Dezvoltare Durabilă 2021-2027, în conformitate cu cele declarate în cererea de finanţare.</w:t>
      </w:r>
    </w:p>
    <w:p w14:paraId="263F36B7" w14:textId="77777777" w:rsidR="00862005" w:rsidRPr="00862005" w:rsidRDefault="00862005" w:rsidP="00D21AAE">
      <w:pPr>
        <w:numPr>
          <w:ilvl w:val="0"/>
          <w:numId w:val="3"/>
        </w:numPr>
        <w:autoSpaceDE w:val="0"/>
        <w:autoSpaceDN w:val="0"/>
        <w:adjustRightInd w:val="0"/>
        <w:spacing w:before="120" w:after="120"/>
        <w:ind w:left="567" w:hanging="567"/>
        <w:jc w:val="both"/>
        <w:rPr>
          <w:rFonts w:ascii="Trebuchet MS" w:hAnsi="Trebuchet MS" w:cs="Arial"/>
          <w:b/>
          <w:sz w:val="22"/>
          <w:szCs w:val="22"/>
          <w:lang w:val="ro-RO"/>
        </w:rPr>
      </w:pPr>
      <w:r w:rsidRPr="00862005">
        <w:rPr>
          <w:rFonts w:ascii="Trebuchet MS" w:hAnsi="Trebuchet MS" w:cs="Arial"/>
          <w:sz w:val="22"/>
          <w:szCs w:val="22"/>
          <w:lang w:val="ro-RO"/>
        </w:rPr>
        <w:t xml:space="preserve">Beneficiarii vor utiliza indicaţiile tehnice din </w:t>
      </w:r>
      <w:r w:rsidRPr="00862005">
        <w:rPr>
          <w:rFonts w:ascii="Trebuchet MS" w:hAnsi="Trebuchet MS" w:cs="Arial"/>
          <w:i/>
          <w:iCs/>
          <w:sz w:val="22"/>
          <w:szCs w:val="22"/>
          <w:lang w:val="ro-RO"/>
        </w:rPr>
        <w:t>Ghidul de Identitate Vizuală. Vizibilitate, transparență și comunicare în perioada de programare 2021-2027</w:t>
      </w:r>
      <w:r w:rsidRPr="00862005">
        <w:rPr>
          <w:rFonts w:ascii="Trebuchet MS" w:hAnsi="Trebuchet MS" w:cs="Arial"/>
          <w:sz w:val="22"/>
          <w:szCs w:val="22"/>
          <w:lang w:val="ro-RO"/>
        </w:rPr>
        <w:t>.</w:t>
      </w:r>
      <w:r w:rsidRPr="00862005" w:rsidDel="006C501E">
        <w:rPr>
          <w:rFonts w:ascii="Trebuchet MS" w:hAnsi="Trebuchet MS" w:cs="Arial"/>
          <w:sz w:val="22"/>
          <w:szCs w:val="22"/>
          <w:lang w:val="ro-RO"/>
        </w:rPr>
        <w:t xml:space="preserve"> </w:t>
      </w:r>
      <w:r w:rsidRPr="00862005">
        <w:rPr>
          <w:rFonts w:ascii="Trebuchet MS" w:hAnsi="Trebuchet MS" w:cs="Arial"/>
          <w:sz w:val="22"/>
          <w:szCs w:val="22"/>
          <w:lang w:val="ro-RO"/>
        </w:rPr>
        <w:t xml:space="preserve">Prevederile ghidului se aplică beneficiarilor de finanțare europeană începând cu momentul semnării contractului de finanțare. Totuși, în cazul în care potențialul beneficiar realizează, anterior semnării contractului de finanțare, activități/materiale de informare și comunicare pentru promovarea proiectului (broșuri, mape, pliante, site-uri etc.), acestea trebuie să respecte regulile din acest ghid. </w:t>
      </w:r>
      <w:r w:rsidRPr="00862005">
        <w:rPr>
          <w:rFonts w:ascii="Trebuchet MS" w:hAnsi="Trebuchet MS" w:cs="Arial"/>
          <w:bCs/>
          <w:sz w:val="22"/>
          <w:szCs w:val="22"/>
          <w:lang w:val="ro-RO"/>
        </w:rPr>
        <w:t xml:space="preserve">Prevederile ghidului </w:t>
      </w:r>
      <w:r w:rsidRPr="00862005">
        <w:rPr>
          <w:rFonts w:ascii="Trebuchet MS" w:hAnsi="Trebuchet MS" w:cs="Arial"/>
          <w:bCs/>
          <w:sz w:val="22"/>
          <w:szCs w:val="22"/>
          <w:u w:val="single"/>
          <w:lang w:val="ro-RO"/>
        </w:rPr>
        <w:t>nu se aplică</w:t>
      </w:r>
      <w:r w:rsidRPr="00862005">
        <w:rPr>
          <w:rFonts w:ascii="Trebuchet MS" w:hAnsi="Trebuchet MS" w:cs="Arial"/>
          <w:bCs/>
          <w:sz w:val="22"/>
          <w:szCs w:val="22"/>
          <w:lang w:val="ro-RO"/>
        </w:rPr>
        <w:t xml:space="preserve"> documentelor elaborate în cadrul </w:t>
      </w:r>
      <w:r w:rsidRPr="00862005">
        <w:rPr>
          <w:rFonts w:ascii="Trebuchet MS" w:hAnsi="Trebuchet MS" w:cs="Arial"/>
          <w:bCs/>
          <w:sz w:val="22"/>
          <w:szCs w:val="22"/>
          <w:u w:val="single"/>
          <w:lang w:val="ro-RO"/>
        </w:rPr>
        <w:t>procedurilor de achiziție</w:t>
      </w:r>
      <w:r w:rsidRPr="00862005">
        <w:rPr>
          <w:rFonts w:ascii="Trebuchet MS" w:hAnsi="Trebuchet MS" w:cs="Arial"/>
          <w:bCs/>
          <w:sz w:val="22"/>
          <w:szCs w:val="22"/>
          <w:lang w:val="pt-PT"/>
        </w:rPr>
        <w:t xml:space="preserve"> </w:t>
      </w:r>
      <w:r w:rsidRPr="00862005">
        <w:rPr>
          <w:rFonts w:ascii="Trebuchet MS" w:hAnsi="Trebuchet MS" w:cs="Arial"/>
          <w:bCs/>
          <w:sz w:val="22"/>
          <w:szCs w:val="22"/>
          <w:u w:val="single"/>
          <w:lang w:val="ro-RO"/>
        </w:rPr>
        <w:t>publică sau cumpărare directă, după caz,</w:t>
      </w:r>
      <w:r w:rsidRPr="00862005">
        <w:rPr>
          <w:rFonts w:ascii="Trebuchet MS" w:hAnsi="Trebuchet MS" w:cs="Arial"/>
          <w:bCs/>
          <w:sz w:val="22"/>
          <w:szCs w:val="22"/>
          <w:lang w:val="ro-RO"/>
        </w:rPr>
        <w:t xml:space="preserve"> derulate de către solicitantul/ beneficiarul de finanțare din fonduri europene în perioada 2021-2027, nici celor elaborate de către operatorii economici participanți în cadrul unei proceduri de achiziție </w:t>
      </w:r>
      <w:r w:rsidRPr="00862005">
        <w:rPr>
          <w:rFonts w:ascii="Trebuchet MS" w:hAnsi="Trebuchet MS" w:cs="Arial"/>
          <w:bCs/>
          <w:sz w:val="22"/>
          <w:szCs w:val="22"/>
          <w:u w:val="single"/>
          <w:lang w:val="ro-RO"/>
        </w:rPr>
        <w:t>și nici documentelor de plată</w:t>
      </w:r>
      <w:r w:rsidRPr="00862005">
        <w:rPr>
          <w:rFonts w:ascii="Trebuchet MS" w:hAnsi="Trebuchet MS" w:cs="Arial"/>
          <w:bCs/>
          <w:sz w:val="22"/>
          <w:szCs w:val="22"/>
          <w:lang w:val="ro-RO"/>
        </w:rPr>
        <w:t xml:space="preserve"> (facturi, ordine de plată etc.). </w:t>
      </w:r>
    </w:p>
    <w:p w14:paraId="6222D8B4" w14:textId="396C15E8" w:rsidR="00862005" w:rsidRPr="00862005" w:rsidRDefault="00862005" w:rsidP="00D21AAE">
      <w:pPr>
        <w:numPr>
          <w:ilvl w:val="0"/>
          <w:numId w:val="3"/>
        </w:numPr>
        <w:autoSpaceDE w:val="0"/>
        <w:autoSpaceDN w:val="0"/>
        <w:adjustRightInd w:val="0"/>
        <w:spacing w:before="120" w:after="120"/>
        <w:ind w:left="567" w:hanging="567"/>
        <w:jc w:val="both"/>
        <w:rPr>
          <w:rFonts w:ascii="Trebuchet MS" w:hAnsi="Trebuchet MS" w:cs="Arial"/>
          <w:sz w:val="22"/>
          <w:szCs w:val="22"/>
          <w:lang w:val="ro-RO"/>
        </w:rPr>
      </w:pPr>
      <w:r w:rsidRPr="00862005">
        <w:rPr>
          <w:rFonts w:ascii="Trebuchet MS" w:hAnsi="Trebuchet MS" w:cs="Arial"/>
          <w:sz w:val="22"/>
          <w:szCs w:val="22"/>
          <w:lang w:val="ro-RO"/>
        </w:rPr>
        <w:t xml:space="preserve">În cazul în care beneficiarul nu își respectă obligațiile ce îi revin și în cazul în care nu ia măsuri de remediere, AM va aplica măsuri, cu luarea în considerare a principiului proporționalității, putând diminua cu cel mult 3% sprijinul acordat din fonduri pentru proiectul respectiv, în funcție de valoarea proiectului și neregula identificată, în conformitate cu Regulamentul (UE) nr. </w:t>
      </w:r>
      <w:r w:rsidR="00A33EC3" w:rsidRPr="00862005">
        <w:rPr>
          <w:rFonts w:ascii="Trebuchet MS" w:hAnsi="Trebuchet MS" w:cs="Arial"/>
          <w:sz w:val="22"/>
          <w:szCs w:val="22"/>
          <w:lang w:val="ro-RO"/>
        </w:rPr>
        <w:t>2021</w:t>
      </w:r>
      <w:r w:rsidRPr="00862005">
        <w:rPr>
          <w:rFonts w:ascii="Trebuchet MS" w:hAnsi="Trebuchet MS" w:cs="Arial"/>
          <w:sz w:val="22"/>
          <w:szCs w:val="22"/>
          <w:lang w:val="ro-RO"/>
        </w:rPr>
        <w:t>/</w:t>
      </w:r>
      <w:r w:rsidR="00A33EC3" w:rsidRPr="00862005">
        <w:rPr>
          <w:rFonts w:ascii="Trebuchet MS" w:hAnsi="Trebuchet MS" w:cs="Arial"/>
          <w:sz w:val="22"/>
          <w:szCs w:val="22"/>
          <w:lang w:val="ro-RO"/>
        </w:rPr>
        <w:t>1060</w:t>
      </w:r>
      <w:r w:rsidRPr="00862005">
        <w:rPr>
          <w:rFonts w:ascii="Trebuchet MS" w:hAnsi="Trebuchet MS" w:cs="Arial"/>
          <w:sz w:val="22"/>
          <w:szCs w:val="22"/>
          <w:lang w:val="ro-RO"/>
        </w:rPr>
        <w:t xml:space="preserve"> art. 50, alin (3).</w:t>
      </w:r>
    </w:p>
    <w:p w14:paraId="6DE06381" w14:textId="2F2BEBEB" w:rsidR="00862005" w:rsidRPr="00862005" w:rsidRDefault="00862005" w:rsidP="00D21AAE">
      <w:pPr>
        <w:numPr>
          <w:ilvl w:val="0"/>
          <w:numId w:val="3"/>
        </w:numPr>
        <w:autoSpaceDE w:val="0"/>
        <w:autoSpaceDN w:val="0"/>
        <w:adjustRightInd w:val="0"/>
        <w:spacing w:before="120" w:after="120"/>
        <w:ind w:left="567" w:hanging="567"/>
        <w:jc w:val="both"/>
        <w:rPr>
          <w:rFonts w:ascii="Trebuchet MS" w:hAnsi="Trebuchet MS" w:cs="Arial"/>
          <w:sz w:val="22"/>
          <w:szCs w:val="22"/>
          <w:lang w:val="ro-RO"/>
        </w:rPr>
      </w:pPr>
      <w:r w:rsidRPr="00862005">
        <w:rPr>
          <w:rFonts w:ascii="Trebuchet MS" w:hAnsi="Trebuchet MS" w:cs="Arial"/>
          <w:sz w:val="22"/>
          <w:szCs w:val="22"/>
          <w:lang w:val="ro-RO"/>
        </w:rPr>
        <w:t xml:space="preserve">Beneficiarul este de acord ca odată cu acceptarea finanţării nerambursabile, datele menționate în  Regulamentul </w:t>
      </w:r>
      <w:r w:rsidR="00A33EC3" w:rsidRPr="00862005">
        <w:rPr>
          <w:rFonts w:ascii="Trebuchet MS" w:hAnsi="Trebuchet MS" w:cs="Arial"/>
          <w:sz w:val="22"/>
          <w:szCs w:val="22"/>
          <w:lang w:val="ro-RO"/>
        </w:rPr>
        <w:t>2021</w:t>
      </w:r>
      <w:r w:rsidRPr="00862005">
        <w:rPr>
          <w:rFonts w:ascii="Trebuchet MS" w:hAnsi="Trebuchet MS" w:cs="Arial"/>
          <w:sz w:val="22"/>
          <w:szCs w:val="22"/>
          <w:lang w:val="ro-RO"/>
        </w:rPr>
        <w:t>/</w:t>
      </w:r>
      <w:r w:rsidR="00A33EC3" w:rsidRPr="00862005">
        <w:rPr>
          <w:rFonts w:ascii="Trebuchet MS" w:hAnsi="Trebuchet MS" w:cs="Arial"/>
          <w:sz w:val="22"/>
          <w:szCs w:val="22"/>
          <w:lang w:val="ro-RO"/>
        </w:rPr>
        <w:t>1060</w:t>
      </w:r>
      <w:r w:rsidRPr="00862005">
        <w:rPr>
          <w:rFonts w:ascii="Trebuchet MS" w:hAnsi="Trebuchet MS" w:cs="Arial"/>
          <w:sz w:val="22"/>
          <w:szCs w:val="22"/>
          <w:lang w:val="ro-RO"/>
        </w:rPr>
        <w:t xml:space="preserve">, art. 49, să fie publicate pe site-ul de internet sau pe portalul unic de internet în formate deschise și prelucrabile automat, potrivit articolului 5 alineatul (1) din Directiva (UE) 2019/1024 a Parlamentului European și a Consiliului. </w:t>
      </w:r>
    </w:p>
    <w:p w14:paraId="54563E34" w14:textId="77777777" w:rsidR="00862005" w:rsidRPr="00862005" w:rsidRDefault="00862005" w:rsidP="00D21AAE">
      <w:pPr>
        <w:numPr>
          <w:ilvl w:val="0"/>
          <w:numId w:val="3"/>
        </w:numPr>
        <w:autoSpaceDE w:val="0"/>
        <w:autoSpaceDN w:val="0"/>
        <w:adjustRightInd w:val="0"/>
        <w:spacing w:before="120" w:after="120"/>
        <w:ind w:left="567" w:hanging="567"/>
        <w:jc w:val="both"/>
        <w:rPr>
          <w:rFonts w:ascii="Trebuchet MS" w:hAnsi="Trebuchet MS"/>
          <w:sz w:val="22"/>
          <w:szCs w:val="22"/>
          <w:lang w:val="ro-RO"/>
        </w:rPr>
      </w:pPr>
      <w:r w:rsidRPr="00862005">
        <w:rPr>
          <w:rFonts w:ascii="Trebuchet MS" w:hAnsi="Trebuchet MS"/>
          <w:sz w:val="22"/>
          <w:szCs w:val="22"/>
          <w:lang w:val="ro-RO"/>
        </w:rPr>
        <w:t xml:space="preserve">La începutul şi la finalizarea unui program/ proiect finanţat din Instrumente structurale, beneficiarul va publica un </w:t>
      </w:r>
      <w:r w:rsidRPr="00862005">
        <w:rPr>
          <w:rFonts w:ascii="Trebuchet MS" w:hAnsi="Trebuchet MS"/>
          <w:b/>
          <w:sz w:val="22"/>
          <w:szCs w:val="22"/>
          <w:lang w:val="ro-RO"/>
        </w:rPr>
        <w:t>comunicat/anunț de presă</w:t>
      </w:r>
      <w:r w:rsidRPr="00862005">
        <w:rPr>
          <w:rFonts w:ascii="Trebuchet MS" w:hAnsi="Trebuchet MS"/>
          <w:sz w:val="22"/>
          <w:szCs w:val="22"/>
          <w:lang w:val="ro-RO"/>
        </w:rPr>
        <w:t xml:space="preserve"> pe prima pagină a site-ului propriu sau în orice alt mediu de comunicare cu vizibilitate mare pentru publicul larg (presă scrisă tipărită locală/regională/națională, publicații online etc).</w:t>
      </w:r>
    </w:p>
    <w:p w14:paraId="0B9D31ED" w14:textId="77777777" w:rsidR="00862005" w:rsidRPr="00862005" w:rsidRDefault="00862005" w:rsidP="00D21AAE">
      <w:pPr>
        <w:numPr>
          <w:ilvl w:val="0"/>
          <w:numId w:val="3"/>
        </w:numPr>
        <w:autoSpaceDE w:val="0"/>
        <w:autoSpaceDN w:val="0"/>
        <w:adjustRightInd w:val="0"/>
        <w:spacing w:before="120" w:after="120"/>
        <w:ind w:left="567" w:hanging="567"/>
        <w:jc w:val="both"/>
        <w:rPr>
          <w:rFonts w:ascii="Trebuchet MS" w:hAnsi="Trebuchet MS" w:cs="Arial"/>
          <w:sz w:val="22"/>
          <w:szCs w:val="22"/>
          <w:lang w:val="ro-RO"/>
        </w:rPr>
      </w:pPr>
      <w:r w:rsidRPr="00862005">
        <w:rPr>
          <w:rFonts w:ascii="Trebuchet MS" w:hAnsi="Trebuchet MS" w:cs="Arial"/>
          <w:sz w:val="22"/>
          <w:szCs w:val="22"/>
          <w:lang w:val="ro-RO"/>
        </w:rPr>
        <w:lastRenderedPageBreak/>
        <w:t xml:space="preserve">În documentele și materialele de comunicare referitoare la implementarea operațiunii care sunt destinate publicului sau participanților la cursuri/ training-uri/ evenimente etc., se va </w:t>
      </w:r>
      <w:r w:rsidRPr="00862005">
        <w:rPr>
          <w:rFonts w:ascii="Trebuchet MS" w:hAnsi="Trebuchet MS" w:cs="Arial"/>
          <w:bCs/>
          <w:sz w:val="22"/>
          <w:szCs w:val="22"/>
          <w:lang w:val="ro-RO"/>
        </w:rPr>
        <w:t xml:space="preserve">include într-un mod vizibil </w:t>
      </w:r>
      <w:r w:rsidRPr="00862005">
        <w:rPr>
          <w:rFonts w:ascii="Trebuchet MS" w:hAnsi="Trebuchet MS" w:cs="Arial"/>
          <w:b/>
          <w:sz w:val="22"/>
          <w:szCs w:val="22"/>
          <w:lang w:val="ro-RO"/>
        </w:rPr>
        <w:t>mențiunea care subliniază sprijinul din partea Uniunii</w:t>
      </w:r>
      <w:r w:rsidRPr="00862005">
        <w:rPr>
          <w:rFonts w:ascii="Trebuchet MS" w:hAnsi="Trebuchet MS" w:cs="Arial"/>
          <w:sz w:val="22"/>
          <w:szCs w:val="22"/>
          <w:lang w:val="ro-RO"/>
        </w:rPr>
        <w:t>.</w:t>
      </w:r>
    </w:p>
    <w:p w14:paraId="28910D31" w14:textId="77777777" w:rsidR="00862005" w:rsidRPr="00862005" w:rsidRDefault="00862005" w:rsidP="00D21AAE">
      <w:pPr>
        <w:numPr>
          <w:ilvl w:val="0"/>
          <w:numId w:val="3"/>
        </w:numPr>
        <w:autoSpaceDE w:val="0"/>
        <w:autoSpaceDN w:val="0"/>
        <w:adjustRightInd w:val="0"/>
        <w:spacing w:before="120" w:after="120"/>
        <w:ind w:left="567" w:hanging="567"/>
        <w:jc w:val="both"/>
        <w:rPr>
          <w:rFonts w:ascii="Trebuchet MS" w:hAnsi="Trebuchet MS" w:cs="Arial"/>
          <w:sz w:val="22"/>
          <w:szCs w:val="22"/>
          <w:lang w:val="ro-RO"/>
        </w:rPr>
      </w:pPr>
      <w:r w:rsidRPr="00862005">
        <w:rPr>
          <w:rFonts w:ascii="Trebuchet MS" w:hAnsi="Trebuchet MS" w:cs="Arial"/>
          <w:bCs/>
          <w:sz w:val="22"/>
          <w:szCs w:val="22"/>
          <w:lang w:val="ro-RO"/>
        </w:rPr>
        <w:t xml:space="preserve">Se va realiza un </w:t>
      </w:r>
      <w:r w:rsidRPr="00862005">
        <w:rPr>
          <w:rFonts w:ascii="Trebuchet MS" w:hAnsi="Trebuchet MS" w:cs="Arial"/>
          <w:b/>
          <w:sz w:val="22"/>
          <w:szCs w:val="22"/>
          <w:lang w:val="ro-RO"/>
        </w:rPr>
        <w:t>panou permanent/plăcă permanentă</w:t>
      </w:r>
      <w:r w:rsidRPr="00862005">
        <w:rPr>
          <w:rFonts w:ascii="Trebuchet MS" w:hAnsi="Trebuchet MS" w:cs="Arial"/>
          <w:bCs/>
          <w:sz w:val="22"/>
          <w:szCs w:val="22"/>
          <w:lang w:val="ro-RO"/>
        </w:rPr>
        <w:t xml:space="preserve"> pentru proiectele finanțate din FEDR și FC a căror valoare totală depășește 500.000 euro.</w:t>
      </w:r>
      <w:r w:rsidRPr="00862005">
        <w:rPr>
          <w:rFonts w:ascii="Trebuchet MS" w:hAnsi="Trebuchet MS" w:cs="Arial"/>
          <w:sz w:val="22"/>
          <w:szCs w:val="22"/>
          <w:lang w:val="ro-RO"/>
        </w:rPr>
        <w:t xml:space="preserve"> </w:t>
      </w:r>
    </w:p>
    <w:p w14:paraId="5FB3DE33" w14:textId="77777777" w:rsidR="00862005" w:rsidRPr="00862005" w:rsidRDefault="00862005" w:rsidP="00D21AAE">
      <w:pPr>
        <w:numPr>
          <w:ilvl w:val="0"/>
          <w:numId w:val="3"/>
        </w:numPr>
        <w:autoSpaceDE w:val="0"/>
        <w:autoSpaceDN w:val="0"/>
        <w:adjustRightInd w:val="0"/>
        <w:spacing w:before="120" w:after="120"/>
        <w:ind w:left="567" w:hanging="567"/>
        <w:jc w:val="both"/>
        <w:rPr>
          <w:rFonts w:ascii="Trebuchet MS" w:hAnsi="Trebuchet MS" w:cs="Arial"/>
          <w:sz w:val="22"/>
          <w:szCs w:val="22"/>
          <w:lang w:val="ro-RO"/>
        </w:rPr>
      </w:pPr>
      <w:r w:rsidRPr="00862005">
        <w:rPr>
          <w:rFonts w:ascii="Trebuchet MS" w:hAnsi="Trebuchet MS" w:cs="Arial"/>
          <w:bCs/>
          <w:sz w:val="22"/>
          <w:szCs w:val="22"/>
          <w:lang w:val="ro-RO"/>
        </w:rPr>
        <w:t xml:space="preserve">În cazul proiectelor FEDR/FC a căror valoare totală nu depășește 500.000 EUR se va expune, într-un loc ușor vizibil publicului, cel puțin un </w:t>
      </w:r>
      <w:r w:rsidRPr="00862005">
        <w:rPr>
          <w:rFonts w:ascii="Trebuchet MS" w:hAnsi="Trebuchet MS" w:cs="Arial"/>
          <w:b/>
          <w:sz w:val="22"/>
          <w:szCs w:val="22"/>
          <w:lang w:val="ro-RO"/>
        </w:rPr>
        <w:t>afiș</w:t>
      </w:r>
      <w:r w:rsidRPr="00862005">
        <w:rPr>
          <w:rFonts w:ascii="Trebuchet MS" w:hAnsi="Trebuchet MS" w:cs="Arial"/>
          <w:bCs/>
          <w:sz w:val="22"/>
          <w:szCs w:val="22"/>
          <w:lang w:val="ro-RO"/>
        </w:rPr>
        <w:t xml:space="preserve"> cu dimensiunea minimă A3 sau un afișaj electronic echivalent conținând informații despre proiect; în cazul în care beneficiarul este o persoană fizică, acesta se asigură, în măsura posibilului, că sunt disponibile informații adecvate care evidențiază sprijinul din partea fondurilor, într-un loc vizibil publicului sau prin intermediul unui </w:t>
      </w:r>
      <w:r w:rsidRPr="00862005">
        <w:rPr>
          <w:rFonts w:ascii="Trebuchet MS" w:hAnsi="Trebuchet MS" w:cs="Arial"/>
          <w:b/>
          <w:sz w:val="22"/>
          <w:szCs w:val="22"/>
          <w:lang w:val="ro-RO"/>
        </w:rPr>
        <w:t>afișaj electronic.</w:t>
      </w:r>
    </w:p>
    <w:p w14:paraId="12603CB9" w14:textId="77777777" w:rsidR="00862005" w:rsidRPr="00862005" w:rsidRDefault="00862005" w:rsidP="00D21AAE">
      <w:pPr>
        <w:numPr>
          <w:ilvl w:val="0"/>
          <w:numId w:val="3"/>
        </w:numPr>
        <w:autoSpaceDE w:val="0"/>
        <w:autoSpaceDN w:val="0"/>
        <w:adjustRightInd w:val="0"/>
        <w:spacing w:before="120" w:after="120"/>
        <w:ind w:left="567" w:hanging="567"/>
        <w:jc w:val="both"/>
        <w:rPr>
          <w:rFonts w:ascii="Trebuchet MS" w:hAnsi="Trebuchet MS"/>
          <w:sz w:val="22"/>
          <w:szCs w:val="22"/>
          <w:lang w:val="ro-RO"/>
        </w:rPr>
      </w:pPr>
      <w:r w:rsidRPr="00862005">
        <w:rPr>
          <w:rFonts w:ascii="Trebuchet MS" w:hAnsi="Trebuchet MS" w:cs="Arial"/>
          <w:bCs/>
          <w:sz w:val="22"/>
          <w:szCs w:val="22"/>
          <w:lang w:val="ro-RO"/>
        </w:rPr>
        <w:t xml:space="preserve">În cazul proiectelor în cadrul cărora se achiziționează </w:t>
      </w:r>
      <w:r w:rsidRPr="00862005">
        <w:rPr>
          <w:rFonts w:ascii="Trebuchet MS" w:hAnsi="Trebuchet MS" w:cs="Arial"/>
          <w:bCs/>
          <w:sz w:val="22"/>
          <w:szCs w:val="22"/>
          <w:lang w:val="it-IT"/>
        </w:rPr>
        <w:t>mașini unelte (echipament industrial)/utilaje (inclusiv agricole)/mijloace de transport de orice fel</w:t>
      </w:r>
      <w:r w:rsidRPr="00862005">
        <w:rPr>
          <w:rFonts w:ascii="Trebuchet MS" w:hAnsi="Trebuchet MS" w:cs="Arial"/>
          <w:bCs/>
          <w:sz w:val="22"/>
          <w:szCs w:val="22"/>
          <w:lang w:val="ro-RO"/>
        </w:rPr>
        <w:t xml:space="preserve"> se vor aplica </w:t>
      </w:r>
      <w:r w:rsidRPr="00862005">
        <w:rPr>
          <w:rFonts w:ascii="Trebuchet MS" w:hAnsi="Trebuchet MS" w:cs="Arial"/>
          <w:b/>
          <w:sz w:val="22"/>
          <w:szCs w:val="22"/>
          <w:lang w:val="ro-RO"/>
        </w:rPr>
        <w:t>autocolante/plăcuțe</w:t>
      </w:r>
      <w:r w:rsidRPr="00862005">
        <w:rPr>
          <w:rFonts w:ascii="Trebuchet MS" w:hAnsi="Trebuchet MS" w:cs="Arial"/>
          <w:bCs/>
          <w:sz w:val="22"/>
          <w:szCs w:val="22"/>
          <w:lang w:val="it-IT"/>
        </w:rPr>
        <w:t>.</w:t>
      </w:r>
      <w:r w:rsidRPr="00862005">
        <w:rPr>
          <w:rFonts w:ascii="Trebuchet MS" w:hAnsi="Trebuchet MS" w:cs="Arial"/>
          <w:b/>
          <w:bCs/>
          <w:sz w:val="22"/>
          <w:szCs w:val="22"/>
          <w:lang w:val="ro-RO"/>
        </w:rPr>
        <w:t xml:space="preserve"> </w:t>
      </w:r>
    </w:p>
    <w:p w14:paraId="110631CB" w14:textId="77777777" w:rsidR="00862005" w:rsidRPr="00862005" w:rsidRDefault="00862005" w:rsidP="00D21AAE">
      <w:pPr>
        <w:numPr>
          <w:ilvl w:val="0"/>
          <w:numId w:val="3"/>
        </w:numPr>
        <w:autoSpaceDE w:val="0"/>
        <w:autoSpaceDN w:val="0"/>
        <w:adjustRightInd w:val="0"/>
        <w:spacing w:before="120" w:after="120"/>
        <w:ind w:left="567" w:hanging="567"/>
        <w:jc w:val="both"/>
        <w:rPr>
          <w:rFonts w:ascii="Trebuchet MS" w:hAnsi="Trebuchet MS"/>
          <w:sz w:val="22"/>
          <w:szCs w:val="22"/>
          <w:lang w:val="ro-RO"/>
        </w:rPr>
      </w:pPr>
      <w:r w:rsidRPr="00862005">
        <w:rPr>
          <w:rFonts w:ascii="Trebuchet MS" w:hAnsi="Trebuchet MS"/>
          <w:b/>
          <w:bCs/>
          <w:sz w:val="22"/>
          <w:szCs w:val="22"/>
          <w:lang w:val="ro-RO"/>
        </w:rPr>
        <w:t>Site-ul oficial și paginile de comunicare socială ale beneficiarului</w:t>
      </w:r>
      <w:r w:rsidRPr="00862005">
        <w:rPr>
          <w:rFonts w:ascii="Trebuchet MS" w:hAnsi="Trebuchet MS"/>
          <w:sz w:val="22"/>
          <w:szCs w:val="22"/>
          <w:lang w:val="ro-RO"/>
        </w:rPr>
        <w:t xml:space="preserve"> (dacă există astfel de site/pagini) vor afișa: scurtă descriere a proiectului, </w:t>
      </w:r>
      <w:bookmarkStart w:id="7" w:name="_Hlk93393429"/>
      <w:r w:rsidRPr="00862005">
        <w:rPr>
          <w:rFonts w:ascii="Trebuchet MS" w:hAnsi="Trebuchet MS"/>
          <w:sz w:val="22"/>
          <w:szCs w:val="22"/>
          <w:lang w:val="ro-RO"/>
        </w:rPr>
        <w:t>proporțională cu nivelul finanțării primite</w:t>
      </w:r>
      <w:bookmarkEnd w:id="7"/>
      <w:r w:rsidRPr="00862005">
        <w:rPr>
          <w:rFonts w:ascii="Trebuchet MS" w:hAnsi="Trebuchet MS"/>
          <w:sz w:val="22"/>
          <w:szCs w:val="22"/>
          <w:lang w:val="ro-RO"/>
        </w:rPr>
        <w:t xml:space="preserve">, inclusiv a scopurilor și rezultatelor acestuia, evidențiind sprijinul financiar din partea UE. </w:t>
      </w:r>
    </w:p>
    <w:p w14:paraId="35B0EF25" w14:textId="77777777" w:rsidR="00862005" w:rsidRPr="00862005" w:rsidRDefault="00862005" w:rsidP="00862005">
      <w:pPr>
        <w:autoSpaceDE w:val="0"/>
        <w:autoSpaceDN w:val="0"/>
        <w:adjustRightInd w:val="0"/>
        <w:spacing w:before="120" w:after="120"/>
        <w:ind w:left="567"/>
        <w:jc w:val="both"/>
        <w:rPr>
          <w:rFonts w:ascii="Trebuchet MS" w:hAnsi="Trebuchet MS"/>
          <w:sz w:val="22"/>
          <w:szCs w:val="22"/>
          <w:lang w:val="ro-RO"/>
        </w:rPr>
      </w:pPr>
      <w:r w:rsidRPr="00862005">
        <w:rPr>
          <w:rFonts w:ascii="Trebuchet MS" w:hAnsi="Trebuchet MS"/>
          <w:sz w:val="22"/>
          <w:szCs w:val="22"/>
          <w:lang w:val="ro-RO"/>
        </w:rPr>
        <w:t xml:space="preserve">A nu se confunda secțiunea dedicată unui proiect într-o pagină web existentă a beneficiarului cu site-ul realizat în întregime în cadrul unui proiect finanțat din fonduri europene. </w:t>
      </w:r>
    </w:p>
    <w:p w14:paraId="5FD33355" w14:textId="79D24EAD" w:rsidR="00862005" w:rsidRPr="00862005" w:rsidRDefault="00862005" w:rsidP="00D21AAE">
      <w:pPr>
        <w:numPr>
          <w:ilvl w:val="0"/>
          <w:numId w:val="3"/>
        </w:numPr>
        <w:autoSpaceDE w:val="0"/>
        <w:autoSpaceDN w:val="0"/>
        <w:adjustRightInd w:val="0"/>
        <w:spacing w:before="120"/>
        <w:ind w:left="562" w:hanging="562"/>
        <w:jc w:val="both"/>
        <w:rPr>
          <w:rFonts w:ascii="Trebuchet MS" w:hAnsi="Trebuchet MS"/>
          <w:sz w:val="22"/>
          <w:szCs w:val="22"/>
          <w:lang w:val="ro-RO"/>
        </w:rPr>
      </w:pPr>
      <w:r w:rsidRPr="00862005">
        <w:rPr>
          <w:rFonts w:ascii="Trebuchet MS" w:hAnsi="Trebuchet MS"/>
          <w:bCs/>
          <w:sz w:val="22"/>
          <w:szCs w:val="22"/>
          <w:lang w:val="ro-RO"/>
        </w:rPr>
        <w:t xml:space="preserve">În cazul </w:t>
      </w:r>
      <w:r w:rsidRPr="00862005">
        <w:rPr>
          <w:rFonts w:ascii="Trebuchet MS" w:hAnsi="Trebuchet MS"/>
          <w:b/>
          <w:sz w:val="22"/>
          <w:szCs w:val="22"/>
          <w:lang w:val="ro-RO"/>
        </w:rPr>
        <w:t>operațiunilor de importanță strategică</w:t>
      </w:r>
      <w:r w:rsidRPr="00862005">
        <w:rPr>
          <w:rFonts w:ascii="Trebuchet MS" w:hAnsi="Trebuchet MS"/>
          <w:bCs/>
          <w:sz w:val="22"/>
          <w:szCs w:val="22"/>
          <w:lang w:val="ro-RO"/>
        </w:rPr>
        <w:t xml:space="preserve"> și al </w:t>
      </w:r>
      <w:r w:rsidRPr="00862005">
        <w:rPr>
          <w:rFonts w:ascii="Trebuchet MS" w:hAnsi="Trebuchet MS"/>
          <w:b/>
          <w:sz w:val="22"/>
          <w:szCs w:val="22"/>
          <w:lang w:val="ro-RO"/>
        </w:rPr>
        <w:t>operațiunilor al căror cost total depășește 10.000.000 EUR</w:t>
      </w:r>
      <w:r w:rsidR="00A33EC3">
        <w:rPr>
          <w:rFonts w:ascii="Trebuchet MS" w:hAnsi="Trebuchet MS"/>
          <w:b/>
          <w:sz w:val="22"/>
          <w:szCs w:val="22"/>
          <w:lang w:val="ro-RO"/>
        </w:rPr>
        <w:t>O</w:t>
      </w:r>
      <w:r w:rsidRPr="00862005">
        <w:rPr>
          <w:rFonts w:ascii="Trebuchet MS" w:hAnsi="Trebuchet MS"/>
          <w:bCs/>
          <w:sz w:val="22"/>
          <w:szCs w:val="22"/>
          <w:lang w:val="ro-RO"/>
        </w:rPr>
        <w:t>, beneficiarii vor organiza un eveniment sau a o activitate de comunicare, după caz, cu implicarea Comisiei și a autorității de management competente, în timp util.</w:t>
      </w:r>
    </w:p>
    <w:p w14:paraId="44653C5D" w14:textId="77777777" w:rsidR="00862005" w:rsidRPr="00862005" w:rsidRDefault="00862005" w:rsidP="00D21AAE">
      <w:pPr>
        <w:numPr>
          <w:ilvl w:val="0"/>
          <w:numId w:val="3"/>
        </w:numPr>
        <w:autoSpaceDE w:val="0"/>
        <w:autoSpaceDN w:val="0"/>
        <w:adjustRightInd w:val="0"/>
        <w:spacing w:before="120"/>
        <w:ind w:left="562" w:hanging="562"/>
        <w:jc w:val="both"/>
        <w:rPr>
          <w:rFonts w:ascii="Trebuchet MS" w:hAnsi="Trebuchet MS"/>
          <w:sz w:val="22"/>
          <w:szCs w:val="22"/>
          <w:lang w:val="ro-RO"/>
        </w:rPr>
      </w:pPr>
      <w:r w:rsidRPr="00862005">
        <w:rPr>
          <w:rFonts w:ascii="Trebuchet MS" w:hAnsi="Trebuchet MS"/>
          <w:sz w:val="22"/>
          <w:szCs w:val="22"/>
          <w:lang w:val="ro-RO"/>
        </w:rPr>
        <w:t xml:space="preserve">Pentru a ilustra evoluția proiectului, se va realiza un </w:t>
      </w:r>
      <w:r w:rsidRPr="00862005">
        <w:rPr>
          <w:rFonts w:ascii="Trebuchet MS" w:hAnsi="Trebuchet MS"/>
          <w:b/>
          <w:bCs/>
          <w:sz w:val="22"/>
          <w:szCs w:val="22"/>
          <w:lang w:val="ro-RO"/>
        </w:rPr>
        <w:t>portofoliu de fotografii</w:t>
      </w:r>
      <w:r w:rsidRPr="00862005">
        <w:rPr>
          <w:rFonts w:ascii="Trebuchet MS" w:hAnsi="Trebuchet MS"/>
          <w:sz w:val="22"/>
          <w:szCs w:val="22"/>
          <w:lang w:val="ro-RO"/>
        </w:rPr>
        <w:t xml:space="preserve"> pe parcursul desfășurării acestuia. </w:t>
      </w:r>
    </w:p>
    <w:p w14:paraId="7AC9989E" w14:textId="77777777" w:rsidR="00862005" w:rsidRPr="00862005" w:rsidRDefault="00862005" w:rsidP="00862005">
      <w:pPr>
        <w:autoSpaceDE w:val="0"/>
        <w:autoSpaceDN w:val="0"/>
        <w:adjustRightInd w:val="0"/>
        <w:ind w:left="562"/>
        <w:jc w:val="both"/>
        <w:rPr>
          <w:rFonts w:ascii="Trebuchet MS" w:hAnsi="Trebuchet MS"/>
          <w:sz w:val="22"/>
          <w:szCs w:val="22"/>
          <w:lang w:val="ro-RO"/>
        </w:rPr>
      </w:pPr>
    </w:p>
    <w:p w14:paraId="22F0E7A0" w14:textId="77777777" w:rsidR="00862005" w:rsidRPr="00862005" w:rsidRDefault="00862005" w:rsidP="00862005">
      <w:pPr>
        <w:autoSpaceDE w:val="0"/>
        <w:autoSpaceDN w:val="0"/>
        <w:adjustRightInd w:val="0"/>
        <w:jc w:val="both"/>
        <w:rPr>
          <w:rFonts w:ascii="Trebuchet MS" w:hAnsi="Trebuchet MS"/>
          <w:bCs/>
          <w:sz w:val="22"/>
          <w:szCs w:val="22"/>
          <w:lang w:val="ro-RO"/>
        </w:rPr>
      </w:pPr>
      <w:r w:rsidRPr="00862005">
        <w:rPr>
          <w:rFonts w:ascii="Trebuchet MS" w:hAnsi="Trebuchet MS"/>
          <w:bCs/>
          <w:sz w:val="22"/>
          <w:szCs w:val="22"/>
          <w:lang w:val="ro-RO"/>
        </w:rPr>
        <w:t xml:space="preserve">Pentru informații suplimentare privind obligațiile, se va consulta </w:t>
      </w:r>
      <w:r w:rsidRPr="00862005">
        <w:rPr>
          <w:rFonts w:ascii="Trebuchet MS" w:hAnsi="Trebuchet MS"/>
          <w:bCs/>
          <w:i/>
          <w:iCs/>
          <w:sz w:val="22"/>
          <w:szCs w:val="22"/>
          <w:lang w:val="ro-RO"/>
        </w:rPr>
        <w:t>Ghidul de Identitate Vizuală. Vizibilitate, transparență și comunicare în perioada de programare 2021-2027.</w:t>
      </w:r>
    </w:p>
    <w:p w14:paraId="0EF2B347" w14:textId="77777777" w:rsidR="00862005" w:rsidRPr="00862005" w:rsidRDefault="00862005" w:rsidP="00862005">
      <w:pPr>
        <w:autoSpaceDE w:val="0"/>
        <w:autoSpaceDN w:val="0"/>
        <w:adjustRightInd w:val="0"/>
        <w:jc w:val="both"/>
        <w:rPr>
          <w:rFonts w:ascii="Trebuchet MS" w:hAnsi="Trebuchet MS"/>
          <w:bCs/>
          <w:sz w:val="22"/>
          <w:szCs w:val="22"/>
          <w:lang w:val="ro-RO"/>
        </w:rPr>
      </w:pPr>
    </w:p>
    <w:p w14:paraId="0FD46F95" w14:textId="77777777" w:rsidR="00862005" w:rsidRPr="00862005" w:rsidRDefault="00862005" w:rsidP="00862005">
      <w:pPr>
        <w:autoSpaceDE w:val="0"/>
        <w:autoSpaceDN w:val="0"/>
        <w:adjustRightInd w:val="0"/>
        <w:jc w:val="both"/>
        <w:rPr>
          <w:rFonts w:ascii="Trebuchet MS" w:hAnsi="Trebuchet MS"/>
          <w:b/>
          <w:sz w:val="22"/>
          <w:szCs w:val="22"/>
          <w:lang w:val="ro-RO"/>
        </w:rPr>
      </w:pPr>
      <w:r w:rsidRPr="00862005">
        <w:rPr>
          <w:rFonts w:ascii="Trebuchet MS" w:hAnsi="Trebuchet MS"/>
          <w:b/>
          <w:sz w:val="22"/>
          <w:szCs w:val="22"/>
          <w:lang w:val="ro-RO"/>
        </w:rPr>
        <w:t>2.</w:t>
      </w:r>
      <w:r w:rsidRPr="00862005">
        <w:rPr>
          <w:rFonts w:ascii="Trebuchet MS" w:hAnsi="Trebuchet MS"/>
          <w:bCs/>
          <w:sz w:val="22"/>
          <w:szCs w:val="22"/>
          <w:lang w:val="ro-RO"/>
        </w:rPr>
        <w:t xml:space="preserve"> </w:t>
      </w:r>
      <w:r w:rsidRPr="00862005">
        <w:rPr>
          <w:rFonts w:ascii="Trebuchet MS" w:hAnsi="Trebuchet MS"/>
          <w:b/>
          <w:sz w:val="22"/>
          <w:szCs w:val="22"/>
          <w:lang w:val="ro-RO"/>
        </w:rPr>
        <w:t>Cerințe suplimentare pentru:</w:t>
      </w:r>
    </w:p>
    <w:p w14:paraId="63C950DD" w14:textId="77777777" w:rsidR="00862005" w:rsidRPr="00862005" w:rsidRDefault="00862005" w:rsidP="00862005">
      <w:pPr>
        <w:autoSpaceDE w:val="0"/>
        <w:autoSpaceDN w:val="0"/>
        <w:adjustRightInd w:val="0"/>
        <w:spacing w:before="120" w:after="120"/>
        <w:jc w:val="both"/>
        <w:rPr>
          <w:rFonts w:ascii="Trebuchet MS" w:hAnsi="Trebuchet MS"/>
          <w:b/>
          <w:bCs/>
          <w:sz w:val="22"/>
          <w:szCs w:val="22"/>
          <w:lang w:val="ro-RO"/>
        </w:rPr>
      </w:pPr>
      <w:r w:rsidRPr="00862005">
        <w:rPr>
          <w:rFonts w:ascii="Trebuchet MS" w:hAnsi="Trebuchet MS"/>
          <w:b/>
          <w:sz w:val="22"/>
          <w:szCs w:val="22"/>
          <w:lang w:val="ro-RO"/>
        </w:rPr>
        <w:t>- proiectele</w:t>
      </w:r>
      <w:r w:rsidRPr="00862005">
        <w:rPr>
          <w:rFonts w:ascii="Trebuchet MS" w:hAnsi="Trebuchet MS"/>
          <w:sz w:val="22"/>
          <w:szCs w:val="22"/>
          <w:lang w:val="ro-RO"/>
        </w:rPr>
        <w:t xml:space="preserve"> </w:t>
      </w:r>
      <w:r w:rsidRPr="00862005">
        <w:rPr>
          <w:rFonts w:ascii="Trebuchet MS" w:hAnsi="Trebuchet MS"/>
          <w:b/>
          <w:sz w:val="22"/>
          <w:szCs w:val="22"/>
          <w:lang w:val="ro-RO"/>
        </w:rPr>
        <w:t xml:space="preserve">finanțate din </w:t>
      </w:r>
      <w:r w:rsidRPr="00862005">
        <w:rPr>
          <w:rFonts w:ascii="Trebuchet MS" w:hAnsi="Trebuchet MS"/>
          <w:b/>
          <w:bCs/>
          <w:sz w:val="22"/>
          <w:szCs w:val="22"/>
          <w:lang w:val="ro-RO"/>
        </w:rPr>
        <w:t>FEDR/FC</w:t>
      </w:r>
      <w:r w:rsidRPr="00862005">
        <w:rPr>
          <w:rFonts w:ascii="Trebuchet MS" w:hAnsi="Trebuchet MS"/>
          <w:b/>
          <w:sz w:val="22"/>
          <w:szCs w:val="22"/>
          <w:lang w:val="ro-RO"/>
        </w:rPr>
        <w:t xml:space="preserve"> a căror valoare totală depășește </w:t>
      </w:r>
      <w:r w:rsidRPr="00862005">
        <w:rPr>
          <w:rFonts w:ascii="Trebuchet MS" w:hAnsi="Trebuchet MS"/>
          <w:b/>
          <w:bCs/>
          <w:sz w:val="22"/>
          <w:szCs w:val="22"/>
          <w:lang w:val="ro-RO"/>
        </w:rPr>
        <w:t xml:space="preserve">500.000 EUR care implică investiții fizice </w:t>
      </w:r>
      <w:r w:rsidRPr="00862005">
        <w:rPr>
          <w:rFonts w:ascii="Trebuchet MS" w:hAnsi="Trebuchet MS"/>
          <w:b/>
          <w:bCs/>
          <w:iCs/>
          <w:sz w:val="22"/>
          <w:szCs w:val="22"/>
          <w:lang w:val="ro-RO"/>
        </w:rPr>
        <w:t xml:space="preserve">(ex. infrastructură de transport, lucrări de construcții, reabilitare, modernizare, extindere, etc.) </w:t>
      </w:r>
      <w:r w:rsidRPr="00862005">
        <w:rPr>
          <w:rFonts w:ascii="Trebuchet MS" w:hAnsi="Trebuchet MS"/>
          <w:b/>
          <w:bCs/>
          <w:sz w:val="22"/>
          <w:szCs w:val="22"/>
          <w:lang w:val="ro-RO"/>
        </w:rPr>
        <w:t>sau achiziționarea de echipamente,</w:t>
      </w:r>
    </w:p>
    <w:p w14:paraId="3D300ECB" w14:textId="77777777" w:rsidR="00862005" w:rsidRPr="00862005" w:rsidRDefault="00862005" w:rsidP="00862005">
      <w:pPr>
        <w:autoSpaceDE w:val="0"/>
        <w:autoSpaceDN w:val="0"/>
        <w:adjustRightInd w:val="0"/>
        <w:spacing w:before="120" w:after="120"/>
        <w:jc w:val="both"/>
        <w:rPr>
          <w:rFonts w:ascii="Trebuchet MS" w:hAnsi="Trebuchet MS"/>
          <w:b/>
          <w:sz w:val="22"/>
          <w:szCs w:val="22"/>
          <w:lang w:val="ro-RO"/>
        </w:rPr>
      </w:pPr>
      <w:r w:rsidRPr="00862005">
        <w:rPr>
          <w:rFonts w:ascii="Trebuchet MS" w:hAnsi="Trebuchet MS"/>
          <w:b/>
          <w:bCs/>
          <w:sz w:val="22"/>
          <w:szCs w:val="22"/>
          <w:lang w:val="ro-RO"/>
        </w:rPr>
        <w:t xml:space="preserve">- </w:t>
      </w:r>
      <w:r w:rsidRPr="00862005">
        <w:rPr>
          <w:rFonts w:ascii="Trebuchet MS" w:hAnsi="Trebuchet MS"/>
          <w:b/>
          <w:sz w:val="22"/>
          <w:szCs w:val="22"/>
          <w:lang w:val="ro-RO"/>
        </w:rPr>
        <w:t xml:space="preserve">proiectele finanțate din </w:t>
      </w:r>
      <w:r w:rsidRPr="00862005">
        <w:rPr>
          <w:rFonts w:ascii="Trebuchet MS" w:hAnsi="Trebuchet MS"/>
          <w:b/>
          <w:bCs/>
          <w:sz w:val="22"/>
          <w:szCs w:val="22"/>
          <w:lang w:val="ro-RO"/>
        </w:rPr>
        <w:t>FEDR/FC</w:t>
      </w:r>
      <w:r w:rsidRPr="00862005">
        <w:rPr>
          <w:rFonts w:ascii="Trebuchet MS" w:hAnsi="Trebuchet MS"/>
          <w:b/>
          <w:sz w:val="22"/>
          <w:szCs w:val="22"/>
          <w:lang w:val="ro-RO"/>
        </w:rPr>
        <w:t xml:space="preserve"> a căror valoare totală nu depășește 500.000 euro sau prin care </w:t>
      </w:r>
      <w:r w:rsidRPr="00862005">
        <w:rPr>
          <w:rFonts w:ascii="Trebuchet MS" w:hAnsi="Trebuchet MS"/>
          <w:b/>
          <w:sz w:val="22"/>
          <w:szCs w:val="22"/>
          <w:u w:val="single"/>
          <w:lang w:val="ro-RO"/>
        </w:rPr>
        <w:t>nu</w:t>
      </w:r>
      <w:r w:rsidRPr="00862005">
        <w:rPr>
          <w:rFonts w:ascii="Trebuchet MS" w:hAnsi="Trebuchet MS"/>
          <w:b/>
          <w:sz w:val="22"/>
          <w:szCs w:val="22"/>
          <w:lang w:val="ro-RO"/>
        </w:rPr>
        <w:t xml:space="preserve"> se achiziționează echipamente și </w:t>
      </w:r>
      <w:r w:rsidRPr="00862005">
        <w:rPr>
          <w:rFonts w:ascii="Trebuchet MS" w:hAnsi="Trebuchet MS"/>
          <w:b/>
          <w:sz w:val="22"/>
          <w:szCs w:val="22"/>
          <w:u w:val="single"/>
          <w:lang w:val="ro-RO"/>
        </w:rPr>
        <w:t>nu</w:t>
      </w:r>
      <w:r w:rsidRPr="00862005">
        <w:rPr>
          <w:rFonts w:ascii="Trebuchet MS" w:hAnsi="Trebuchet MS"/>
          <w:b/>
          <w:sz w:val="22"/>
          <w:szCs w:val="22"/>
          <w:lang w:val="ro-RO"/>
        </w:rPr>
        <w:t xml:space="preserve"> se realizează investiții fizice,</w:t>
      </w:r>
    </w:p>
    <w:p w14:paraId="77B459C9" w14:textId="77777777" w:rsidR="00862005" w:rsidRPr="00862005" w:rsidRDefault="00862005" w:rsidP="00862005">
      <w:pPr>
        <w:autoSpaceDE w:val="0"/>
        <w:autoSpaceDN w:val="0"/>
        <w:adjustRightInd w:val="0"/>
        <w:spacing w:before="120" w:after="120"/>
        <w:jc w:val="both"/>
        <w:rPr>
          <w:rFonts w:ascii="Trebuchet MS" w:hAnsi="Trebuchet MS"/>
          <w:b/>
          <w:bCs/>
          <w:sz w:val="22"/>
          <w:szCs w:val="22"/>
          <w:lang w:val="ro-RO"/>
        </w:rPr>
      </w:pPr>
      <w:r w:rsidRPr="00862005">
        <w:rPr>
          <w:rFonts w:ascii="Trebuchet MS" w:hAnsi="Trebuchet MS"/>
          <w:b/>
          <w:sz w:val="22"/>
          <w:szCs w:val="22"/>
          <w:lang w:val="ro-RO"/>
        </w:rPr>
        <w:t>- proiectele</w:t>
      </w:r>
      <w:r w:rsidRPr="00862005">
        <w:rPr>
          <w:rFonts w:ascii="Trebuchet MS" w:hAnsi="Trebuchet MS"/>
          <w:sz w:val="22"/>
          <w:szCs w:val="22"/>
          <w:lang w:val="ro-RO"/>
        </w:rPr>
        <w:t xml:space="preserve"> </w:t>
      </w:r>
      <w:r w:rsidRPr="00862005">
        <w:rPr>
          <w:rFonts w:ascii="Trebuchet MS" w:hAnsi="Trebuchet MS"/>
          <w:b/>
          <w:sz w:val="22"/>
          <w:szCs w:val="22"/>
          <w:lang w:val="ro-RO"/>
        </w:rPr>
        <w:t xml:space="preserve">finanțate din </w:t>
      </w:r>
      <w:r w:rsidRPr="00862005">
        <w:rPr>
          <w:rFonts w:ascii="Trebuchet MS" w:hAnsi="Trebuchet MS"/>
          <w:b/>
          <w:bCs/>
          <w:sz w:val="22"/>
          <w:szCs w:val="22"/>
          <w:lang w:val="ro-RO"/>
        </w:rPr>
        <w:t>FEDR/FC a căror valoare totală nu depășește 500.000 EUR, dar în cadrul cărora sunt achiziționate echipamente, precum și pentru mijloacele de transport de orice fel și utilajele agricole.</w:t>
      </w:r>
    </w:p>
    <w:p w14:paraId="26736248" w14:textId="02A69111" w:rsidR="00912778" w:rsidRPr="004F1B1E" w:rsidRDefault="00862005" w:rsidP="004F1B1E">
      <w:pPr>
        <w:autoSpaceDE w:val="0"/>
        <w:autoSpaceDN w:val="0"/>
        <w:adjustRightInd w:val="0"/>
        <w:jc w:val="both"/>
        <w:rPr>
          <w:rFonts w:ascii="Trebuchet MS" w:hAnsi="Trebuchet MS"/>
          <w:sz w:val="22"/>
          <w:szCs w:val="22"/>
          <w:lang w:val="ro-RO"/>
        </w:rPr>
      </w:pPr>
      <w:r w:rsidRPr="00862005">
        <w:rPr>
          <w:rFonts w:ascii="Trebuchet MS" w:hAnsi="Trebuchet MS"/>
          <w:bCs/>
          <w:sz w:val="22"/>
          <w:szCs w:val="22"/>
          <w:lang w:val="ro-RO"/>
        </w:rPr>
        <w:t>Proiectele vor respecta regulile particularizate din </w:t>
      </w:r>
      <w:r w:rsidRPr="00862005">
        <w:rPr>
          <w:rFonts w:ascii="Trebuchet MS" w:hAnsi="Trebuchet MS"/>
          <w:bCs/>
          <w:i/>
          <w:iCs/>
          <w:sz w:val="22"/>
          <w:szCs w:val="22"/>
          <w:lang w:val="ro-RO"/>
        </w:rPr>
        <w:t xml:space="preserve">Ghidul de Identitate Vizuală. Vizibilitate, transparență și comunicare în perioada de programare 2021-2027. </w:t>
      </w:r>
    </w:p>
    <w:p w14:paraId="4FEAE5CB" w14:textId="77777777" w:rsidR="00912778" w:rsidRDefault="00912778" w:rsidP="007D13E7">
      <w:pPr>
        <w:rPr>
          <w:rFonts w:ascii="Trebuchet MS" w:eastAsia="Arial" w:hAnsi="Trebuchet MS"/>
          <w:b/>
          <w:spacing w:val="1"/>
          <w:sz w:val="22"/>
          <w:szCs w:val="24"/>
          <w:lang w:val="ro-RO"/>
        </w:rPr>
      </w:pPr>
    </w:p>
    <w:p w14:paraId="23BF08E0" w14:textId="730324B1" w:rsidR="000810B8" w:rsidRPr="00084E7E" w:rsidRDefault="000810B8" w:rsidP="000810B8">
      <w:pPr>
        <w:spacing w:before="120"/>
        <w:rPr>
          <w:rFonts w:ascii="Trebuchet MS" w:hAnsi="Trebuchet MS"/>
          <w:b/>
          <w:sz w:val="22"/>
          <w:szCs w:val="22"/>
          <w:lang w:val="ro-RO"/>
        </w:rPr>
      </w:pPr>
      <w:r w:rsidRPr="00084E7E">
        <w:rPr>
          <w:rFonts w:ascii="Trebuchet MS" w:hAnsi="Trebuchet MS"/>
          <w:b/>
          <w:sz w:val="22"/>
          <w:szCs w:val="22"/>
          <w:lang w:val="ro-RO"/>
        </w:rPr>
        <w:t xml:space="preserve">Articolul </w:t>
      </w:r>
      <w:r w:rsidR="009703AD">
        <w:rPr>
          <w:rFonts w:ascii="Trebuchet MS" w:hAnsi="Trebuchet MS"/>
          <w:b/>
          <w:sz w:val="22"/>
          <w:szCs w:val="22"/>
          <w:lang w:val="ro-RO"/>
        </w:rPr>
        <w:t>10</w:t>
      </w:r>
      <w:r w:rsidRPr="00084E7E">
        <w:rPr>
          <w:rFonts w:ascii="Trebuchet MS" w:hAnsi="Trebuchet MS"/>
          <w:b/>
          <w:sz w:val="22"/>
          <w:szCs w:val="22"/>
          <w:lang w:val="ro-RO"/>
        </w:rPr>
        <w:t xml:space="preserve"> - Monitorizare şi raportare</w:t>
      </w:r>
    </w:p>
    <w:p w14:paraId="72C43B16" w14:textId="77777777" w:rsidR="000810B8" w:rsidRPr="00DD5BB4" w:rsidRDefault="000810B8" w:rsidP="000810B8">
      <w:pPr>
        <w:jc w:val="both"/>
        <w:rPr>
          <w:rFonts w:ascii="Trebuchet MS" w:hAnsi="Trebuchet MS"/>
          <w:sz w:val="22"/>
          <w:szCs w:val="22"/>
          <w:lang w:val="ro-RO" w:eastAsia="ro-RO"/>
        </w:rPr>
      </w:pPr>
    </w:p>
    <w:p w14:paraId="6DBEEDBE" w14:textId="07A08826" w:rsidR="00084E7E" w:rsidRPr="007725F5" w:rsidRDefault="00084E7E" w:rsidP="00D21AAE">
      <w:pPr>
        <w:numPr>
          <w:ilvl w:val="0"/>
          <w:numId w:val="7"/>
        </w:numPr>
        <w:tabs>
          <w:tab w:val="left" w:pos="540"/>
        </w:tabs>
        <w:autoSpaceDE w:val="0"/>
        <w:autoSpaceDN w:val="0"/>
        <w:adjustRightInd w:val="0"/>
        <w:spacing w:before="120" w:after="120"/>
        <w:ind w:left="540" w:hanging="540"/>
        <w:jc w:val="both"/>
        <w:rPr>
          <w:rFonts w:ascii="Trebuchet MS" w:hAnsi="Trebuchet MS" w:cs="Arial"/>
          <w:sz w:val="22"/>
          <w:szCs w:val="22"/>
          <w:lang w:val="ro-RO"/>
        </w:rPr>
      </w:pPr>
      <w:r w:rsidRPr="007725F5">
        <w:rPr>
          <w:rFonts w:ascii="Trebuchet MS" w:hAnsi="Trebuchet MS" w:cs="Arial"/>
          <w:sz w:val="22"/>
          <w:szCs w:val="22"/>
          <w:lang w:val="ro-RO"/>
        </w:rPr>
        <w:t xml:space="preserve">În perioada de implementare a proiectului, Beneficiarul va transmite câte un raport de progres </w:t>
      </w:r>
      <w:r w:rsidR="00D70D61">
        <w:rPr>
          <w:rFonts w:ascii="Trebuchet MS" w:hAnsi="Trebuchet MS" w:cs="Arial"/>
          <w:sz w:val="22"/>
          <w:szCs w:val="22"/>
          <w:lang w:val="ro-RO"/>
        </w:rPr>
        <w:t>tri</w:t>
      </w:r>
      <w:r w:rsidRPr="006E0411">
        <w:rPr>
          <w:rFonts w:ascii="Trebuchet MS" w:hAnsi="Trebuchet MS" w:cs="Arial"/>
          <w:sz w:val="22"/>
          <w:szCs w:val="22"/>
          <w:lang w:val="ro-RO"/>
        </w:rPr>
        <w:t>mestrial</w:t>
      </w:r>
      <w:r w:rsidRPr="007725F5">
        <w:rPr>
          <w:rFonts w:ascii="Trebuchet MS" w:hAnsi="Trebuchet MS" w:cs="Arial"/>
          <w:sz w:val="22"/>
          <w:szCs w:val="22"/>
          <w:lang w:val="ro-RO"/>
        </w:rPr>
        <w:t>.  În perioada de durabilitate a proiectului, raportul de progres se va depune anual</w:t>
      </w:r>
      <w:r>
        <w:rPr>
          <w:rFonts w:ascii="Trebuchet MS" w:hAnsi="Trebuchet MS" w:cs="Arial"/>
          <w:sz w:val="22"/>
          <w:szCs w:val="22"/>
          <w:lang w:val="ro-RO"/>
        </w:rPr>
        <w:t xml:space="preserve">, </w:t>
      </w:r>
      <w:r w:rsidRPr="006E0411">
        <w:rPr>
          <w:rFonts w:ascii="Trebuchet MS" w:hAnsi="Trebuchet MS" w:cs="Arial"/>
          <w:sz w:val="22"/>
          <w:szCs w:val="22"/>
          <w:lang w:val="ro-RO"/>
        </w:rPr>
        <w:t>începând cu anul calendaristic următor anului finalizării perioadei de implementare</w:t>
      </w:r>
      <w:r w:rsidRPr="007725F5">
        <w:rPr>
          <w:rFonts w:ascii="Trebuchet MS" w:hAnsi="Trebuchet MS" w:cs="Arial"/>
          <w:sz w:val="22"/>
          <w:szCs w:val="22"/>
          <w:lang w:val="ro-RO"/>
        </w:rPr>
        <w:t>.</w:t>
      </w:r>
    </w:p>
    <w:p w14:paraId="50B390E0" w14:textId="77777777" w:rsidR="00084E7E" w:rsidRPr="007725F5" w:rsidRDefault="00084E7E" w:rsidP="00D21AAE">
      <w:pPr>
        <w:numPr>
          <w:ilvl w:val="0"/>
          <w:numId w:val="7"/>
        </w:numPr>
        <w:autoSpaceDE w:val="0"/>
        <w:autoSpaceDN w:val="0"/>
        <w:adjustRightInd w:val="0"/>
        <w:spacing w:before="120" w:after="120"/>
        <w:ind w:left="567" w:hanging="567"/>
        <w:jc w:val="both"/>
        <w:rPr>
          <w:rFonts w:ascii="Trebuchet MS" w:hAnsi="Trebuchet MS" w:cs="Arial"/>
          <w:sz w:val="22"/>
          <w:szCs w:val="22"/>
          <w:lang w:val="ro-RO"/>
        </w:rPr>
      </w:pPr>
      <w:r w:rsidRPr="007725F5">
        <w:rPr>
          <w:rFonts w:ascii="Trebuchet MS" w:hAnsi="Trebuchet MS" w:cs="Arial"/>
          <w:sz w:val="22"/>
          <w:szCs w:val="22"/>
          <w:lang w:val="ro-RO"/>
        </w:rPr>
        <w:lastRenderedPageBreak/>
        <w:t xml:space="preserve">În completarea Art. 13, alin. </w:t>
      </w:r>
      <w:r w:rsidRPr="006E0411">
        <w:rPr>
          <w:rFonts w:ascii="Trebuchet MS" w:hAnsi="Trebuchet MS" w:cs="Arial"/>
          <w:sz w:val="22"/>
          <w:szCs w:val="22"/>
          <w:lang w:val="ro-RO"/>
        </w:rPr>
        <w:t>(13) din Secțiunea III Condiții generale ale Contractului de finanțare, cu excepţia primului indicator de etapă, în cazul neîndeplinirii celorlalţi indicatori de etapă la termenele prevăzute în Planul de monitorizare, actualizat prin actele adiţionale aprobate, în completarea acţiunilor şi măsurilor consolidate de monitorizare, AM are dreptul să aplice, în funcţie de analiza obiectivă şi riscurile identificate, următoarele măsuri</w:t>
      </w:r>
      <w:r w:rsidRPr="007725F5">
        <w:rPr>
          <w:rFonts w:ascii="Trebuchet MS" w:hAnsi="Trebuchet MS" w:cs="Arial"/>
          <w:sz w:val="22"/>
          <w:szCs w:val="22"/>
          <w:lang w:val="ro-RO"/>
        </w:rPr>
        <w:t>:</w:t>
      </w:r>
    </w:p>
    <w:p w14:paraId="13C9CF26" w14:textId="77777777" w:rsidR="00084E7E" w:rsidRPr="007725F5" w:rsidRDefault="00084E7E" w:rsidP="00D21AAE">
      <w:pPr>
        <w:pStyle w:val="ListParagraph"/>
        <w:numPr>
          <w:ilvl w:val="0"/>
          <w:numId w:val="8"/>
        </w:numPr>
        <w:autoSpaceDE w:val="0"/>
        <w:autoSpaceDN w:val="0"/>
        <w:adjustRightInd w:val="0"/>
        <w:spacing w:before="120" w:after="120"/>
        <w:jc w:val="both"/>
        <w:rPr>
          <w:rFonts w:ascii="Trebuchet MS" w:hAnsi="Trebuchet MS" w:cs="Arial"/>
          <w:sz w:val="22"/>
          <w:szCs w:val="22"/>
          <w:lang w:val="ro-RO"/>
        </w:rPr>
      </w:pPr>
      <w:r w:rsidRPr="006E0411">
        <w:rPr>
          <w:rFonts w:ascii="Trebuchet MS" w:hAnsi="Trebuchet MS" w:cs="Arial"/>
          <w:sz w:val="22"/>
          <w:szCs w:val="22"/>
          <w:lang w:val="ro-RO"/>
        </w:rPr>
        <w:t>întreruperea termenului de plată pentru cererile de plată/cererile de prefinanţare/cererile de rambursare până la îndeplinirea indicatorului de etapă, cu condiţia ca îndeplinirea indicatorului să survină în perioada prevăzută la art. 74 alin. (1) lit. b din Regulamentul (UE) 2021/1.060, cu modificările şi completările ulterioare</w:t>
      </w:r>
      <w:r w:rsidRPr="007725F5">
        <w:rPr>
          <w:rFonts w:ascii="Trebuchet MS" w:hAnsi="Trebuchet MS" w:cs="Arial"/>
          <w:sz w:val="22"/>
          <w:szCs w:val="22"/>
          <w:lang w:val="ro-RO"/>
        </w:rPr>
        <w:t>;</w:t>
      </w:r>
    </w:p>
    <w:p w14:paraId="401C9C40" w14:textId="0CB5DA7B" w:rsidR="00084E7E" w:rsidRPr="007725F5" w:rsidRDefault="00084E7E" w:rsidP="00D21AAE">
      <w:pPr>
        <w:pStyle w:val="ListParagraph"/>
        <w:numPr>
          <w:ilvl w:val="0"/>
          <w:numId w:val="8"/>
        </w:numPr>
        <w:autoSpaceDE w:val="0"/>
        <w:autoSpaceDN w:val="0"/>
        <w:adjustRightInd w:val="0"/>
        <w:spacing w:before="120" w:after="120"/>
        <w:jc w:val="both"/>
        <w:rPr>
          <w:rFonts w:ascii="Trebuchet MS" w:hAnsi="Trebuchet MS" w:cs="Arial"/>
          <w:sz w:val="22"/>
          <w:szCs w:val="22"/>
          <w:lang w:val="ro-RO"/>
        </w:rPr>
      </w:pPr>
      <w:r w:rsidRPr="006E0411">
        <w:rPr>
          <w:rFonts w:ascii="Trebuchet MS" w:hAnsi="Trebuchet MS" w:cs="Arial"/>
          <w:sz w:val="22"/>
          <w:szCs w:val="22"/>
          <w:lang w:val="ro-RO"/>
        </w:rPr>
        <w:t>respingerea, în tot sau în parte, a cererii de plată/cererii de prefinanţare/cererii de rambursare, în condiţiile art. 25 alin. (5) din Ordonanţa de urgenţă a Guvernului nr. 133/2021</w:t>
      </w:r>
      <w:r w:rsidR="003D0F5E" w:rsidRPr="003D0F5E">
        <w:rPr>
          <w:rFonts w:ascii="Trebuchet MS" w:hAnsi="Trebuchet MS" w:cs="Arial"/>
          <w:sz w:val="22"/>
          <w:szCs w:val="22"/>
          <w:lang w:val="ro-RO"/>
        </w:rPr>
        <w:t>, cu modificarile si completarile ulterioare</w:t>
      </w:r>
      <w:r w:rsidRPr="006E0411">
        <w:rPr>
          <w:rFonts w:ascii="Trebuchet MS" w:hAnsi="Trebuchet MS" w:cs="Arial"/>
          <w:sz w:val="22"/>
          <w:szCs w:val="22"/>
          <w:lang w:val="ro-RO"/>
        </w:rPr>
        <w:t>, dacă nu au fost transmise dovezile privind îndeplinirea indicatorului de etapă în termenul specificat la lit. a)</w:t>
      </w:r>
      <w:r>
        <w:rPr>
          <w:rFonts w:ascii="Trebuchet MS" w:hAnsi="Trebuchet MS" w:cs="Arial"/>
          <w:sz w:val="22"/>
          <w:szCs w:val="22"/>
          <w:lang w:val="ro-RO"/>
        </w:rPr>
        <w:t>;</w:t>
      </w:r>
      <w:r w:rsidRPr="007725F5">
        <w:rPr>
          <w:rFonts w:ascii="Trebuchet MS" w:hAnsi="Trebuchet MS" w:cs="Arial"/>
          <w:sz w:val="22"/>
          <w:szCs w:val="22"/>
          <w:lang w:val="ro-RO"/>
        </w:rPr>
        <w:t xml:space="preserve"> </w:t>
      </w:r>
    </w:p>
    <w:p w14:paraId="24A32CFA" w14:textId="77777777" w:rsidR="00084E7E" w:rsidRPr="007725F5" w:rsidRDefault="00084E7E" w:rsidP="00D21AAE">
      <w:pPr>
        <w:pStyle w:val="ListParagraph"/>
        <w:numPr>
          <w:ilvl w:val="0"/>
          <w:numId w:val="8"/>
        </w:numPr>
        <w:autoSpaceDE w:val="0"/>
        <w:autoSpaceDN w:val="0"/>
        <w:adjustRightInd w:val="0"/>
        <w:spacing w:before="120" w:after="120"/>
        <w:jc w:val="both"/>
        <w:rPr>
          <w:rFonts w:ascii="Trebuchet MS" w:hAnsi="Trebuchet MS" w:cs="Arial"/>
          <w:sz w:val="22"/>
          <w:szCs w:val="22"/>
          <w:lang w:val="ro-RO"/>
        </w:rPr>
      </w:pPr>
      <w:r w:rsidRPr="006E0411">
        <w:rPr>
          <w:rFonts w:ascii="Trebuchet MS" w:hAnsi="Trebuchet MS" w:cs="Arial"/>
          <w:sz w:val="22"/>
          <w:szCs w:val="22"/>
          <w:lang w:val="ro-RO"/>
        </w:rPr>
        <w:t>aplicarea unor penalităţi de întârziere, stabilite ca procent din valoarea cererii de plată/cererii de prefinanţare/cererii de rambursare, în funcţie de valoarea resurselor financiare prevăzute pentru îndeplinirea indicatorului de etapă raportat la valoarea respectivei cererii sau ca procent în limita a 5% din valoarea eligibilă a deciziei de finanţare, în situaţia neîndeplinirii a 3 indicatori de etapă consecutivi din motive imputabile beneficiarului;</w:t>
      </w:r>
    </w:p>
    <w:p w14:paraId="2301319D" w14:textId="77777777" w:rsidR="00084E7E" w:rsidRPr="007725F5" w:rsidRDefault="00084E7E" w:rsidP="00D21AAE">
      <w:pPr>
        <w:pStyle w:val="ListParagraph"/>
        <w:numPr>
          <w:ilvl w:val="0"/>
          <w:numId w:val="8"/>
        </w:numPr>
        <w:autoSpaceDE w:val="0"/>
        <w:autoSpaceDN w:val="0"/>
        <w:adjustRightInd w:val="0"/>
        <w:spacing w:before="120" w:after="120"/>
        <w:jc w:val="both"/>
        <w:rPr>
          <w:rFonts w:ascii="Trebuchet MS" w:hAnsi="Trebuchet MS" w:cs="Arial"/>
          <w:sz w:val="22"/>
          <w:szCs w:val="22"/>
          <w:lang w:val="ro-RO"/>
        </w:rPr>
      </w:pPr>
      <w:r w:rsidRPr="006E0411">
        <w:rPr>
          <w:rFonts w:ascii="Trebuchet MS" w:hAnsi="Trebuchet MS" w:cs="Arial"/>
          <w:sz w:val="22"/>
          <w:szCs w:val="22"/>
          <w:lang w:val="ro-RO"/>
        </w:rPr>
        <w:t>suspendarea implementării proiectului, până la încetarea cauzelor obiective care afectează derularea activităţilor şi atingerea indicatorilor de etapă;</w:t>
      </w:r>
      <w:r w:rsidRPr="007725F5">
        <w:rPr>
          <w:rFonts w:ascii="Trebuchet MS" w:hAnsi="Trebuchet MS" w:cs="Arial"/>
          <w:sz w:val="22"/>
          <w:szCs w:val="22"/>
          <w:lang w:val="ro-RO"/>
        </w:rPr>
        <w:t xml:space="preserve"> </w:t>
      </w:r>
    </w:p>
    <w:p w14:paraId="7FD90FC0" w14:textId="77777777" w:rsidR="00084E7E" w:rsidRPr="006E0411" w:rsidRDefault="00084E7E" w:rsidP="00D21AAE">
      <w:pPr>
        <w:pStyle w:val="ListParagraph"/>
        <w:numPr>
          <w:ilvl w:val="0"/>
          <w:numId w:val="8"/>
        </w:numPr>
        <w:jc w:val="both"/>
        <w:rPr>
          <w:rFonts w:ascii="Trebuchet MS" w:hAnsi="Trebuchet MS" w:cs="Arial"/>
          <w:sz w:val="22"/>
          <w:szCs w:val="22"/>
          <w:lang w:val="ro-RO"/>
        </w:rPr>
      </w:pPr>
      <w:r w:rsidRPr="006E0411">
        <w:rPr>
          <w:rFonts w:ascii="Trebuchet MS" w:hAnsi="Trebuchet MS" w:cs="Arial"/>
          <w:sz w:val="22"/>
          <w:szCs w:val="22"/>
          <w:lang w:val="ro-RO"/>
        </w:rPr>
        <w:t xml:space="preserve">rezilierea </w:t>
      </w:r>
      <w:r w:rsidRPr="00D21AAE">
        <w:rPr>
          <w:rFonts w:ascii="Trebuchet MS" w:hAnsi="Trebuchet MS" w:cs="Arial"/>
          <w:sz w:val="22"/>
          <w:szCs w:val="22"/>
          <w:lang w:val="ro-RO"/>
        </w:rPr>
        <w:t>deciziei de finanţare</w:t>
      </w:r>
      <w:r w:rsidRPr="006E0411">
        <w:rPr>
          <w:rFonts w:ascii="Trebuchet MS" w:hAnsi="Trebuchet MS" w:cs="Arial"/>
          <w:sz w:val="22"/>
          <w:szCs w:val="22"/>
          <w:lang w:val="ro-RO"/>
        </w:rPr>
        <w:t xml:space="preserve"> de către AM, cu recuperarea sumelor plătite beneficiarului, dacă este cazul;</w:t>
      </w:r>
    </w:p>
    <w:p w14:paraId="453E3009" w14:textId="0E9EC3AC" w:rsidR="00084E7E" w:rsidRPr="007725F5" w:rsidRDefault="00084E7E" w:rsidP="00D21AAE">
      <w:pPr>
        <w:pStyle w:val="ListParagraph"/>
        <w:numPr>
          <w:ilvl w:val="0"/>
          <w:numId w:val="8"/>
        </w:numPr>
        <w:autoSpaceDE w:val="0"/>
        <w:autoSpaceDN w:val="0"/>
        <w:adjustRightInd w:val="0"/>
        <w:spacing w:before="120" w:after="120"/>
        <w:jc w:val="both"/>
        <w:rPr>
          <w:rFonts w:ascii="Trebuchet MS" w:hAnsi="Trebuchet MS" w:cs="Arial"/>
          <w:sz w:val="22"/>
          <w:szCs w:val="22"/>
          <w:lang w:val="ro-RO"/>
        </w:rPr>
      </w:pPr>
      <w:r w:rsidRPr="006E0411">
        <w:rPr>
          <w:rFonts w:ascii="Trebuchet MS" w:hAnsi="Trebuchet MS" w:cs="Arial"/>
          <w:sz w:val="22"/>
          <w:szCs w:val="22"/>
          <w:lang w:val="ro-RO"/>
        </w:rPr>
        <w:t xml:space="preserve">alte măsuri specifice, în conformitate cu prevederile naţionale şi regulamentele europene aplicabile, după caz. </w:t>
      </w:r>
    </w:p>
    <w:p w14:paraId="7DC5A9B3" w14:textId="77777777" w:rsidR="00084E7E" w:rsidRPr="007725F5" w:rsidRDefault="00084E7E" w:rsidP="00D21AAE">
      <w:pPr>
        <w:numPr>
          <w:ilvl w:val="0"/>
          <w:numId w:val="7"/>
        </w:numPr>
        <w:autoSpaceDE w:val="0"/>
        <w:autoSpaceDN w:val="0"/>
        <w:adjustRightInd w:val="0"/>
        <w:spacing w:before="120" w:after="120"/>
        <w:ind w:left="567" w:hanging="567"/>
        <w:jc w:val="both"/>
        <w:rPr>
          <w:rFonts w:ascii="Trebuchet MS" w:hAnsi="Trebuchet MS" w:cs="Arial"/>
          <w:sz w:val="22"/>
          <w:szCs w:val="22"/>
          <w:lang w:val="ro-RO"/>
        </w:rPr>
      </w:pPr>
      <w:r w:rsidRPr="006E0411">
        <w:rPr>
          <w:rFonts w:ascii="Trebuchet MS" w:hAnsi="Trebuchet MS" w:cs="Arial"/>
          <w:sz w:val="22"/>
          <w:szCs w:val="22"/>
          <w:lang w:val="ro-RO"/>
        </w:rPr>
        <w:t>AM va efectua vizite pe teren pentru a verifica dacă lucrările au fost executate, produsele au fost furnizate şi serviciile au fost prestate în condițiile prevăzute în Contractul de finanțare şi dacă cheltuielile declarate de beneficiarii proiectelor au fost efectuate şi sunt în conformitate cu regulamentele europene şi cu legislaţia naţională:</w:t>
      </w:r>
    </w:p>
    <w:p w14:paraId="230C2F77" w14:textId="77777777" w:rsidR="00084E7E" w:rsidRPr="007725F5" w:rsidRDefault="00084E7E" w:rsidP="00D21AAE">
      <w:pPr>
        <w:pStyle w:val="ListParagraph"/>
        <w:numPr>
          <w:ilvl w:val="0"/>
          <w:numId w:val="9"/>
        </w:numPr>
        <w:autoSpaceDE w:val="0"/>
        <w:autoSpaceDN w:val="0"/>
        <w:adjustRightInd w:val="0"/>
        <w:spacing w:before="120" w:after="120"/>
        <w:jc w:val="both"/>
        <w:rPr>
          <w:rFonts w:ascii="Trebuchet MS" w:hAnsi="Trebuchet MS" w:cs="Arial"/>
          <w:sz w:val="22"/>
          <w:szCs w:val="22"/>
          <w:lang w:val="ro-RO"/>
        </w:rPr>
      </w:pPr>
      <w:r w:rsidRPr="00BA75D6">
        <w:rPr>
          <w:rFonts w:ascii="Trebuchet MS" w:hAnsi="Trebuchet MS" w:cs="Arial"/>
          <w:sz w:val="22"/>
          <w:szCs w:val="22"/>
          <w:lang w:val="ro-RO"/>
        </w:rPr>
        <w:t>În perioada de implementare a proiectului, AM va efectua o vizită la faţa locului la momentul rambursării a 50% din valoarea eligibilă a Contractului de finanţare şi o vizită la cererea de rambursare finală, cu excepția proiectelor pentru care obiectivul este dotarea cu echipamente, caz în care se va efectua doar o vizită la cererea de rambursare finală.</w:t>
      </w:r>
      <w:r w:rsidRPr="007725F5">
        <w:rPr>
          <w:rFonts w:ascii="Trebuchet MS" w:hAnsi="Trebuchet MS" w:cs="Arial"/>
          <w:sz w:val="22"/>
          <w:szCs w:val="22"/>
          <w:lang w:val="ro-RO"/>
        </w:rPr>
        <w:t xml:space="preserve"> </w:t>
      </w:r>
    </w:p>
    <w:p w14:paraId="2585B063" w14:textId="77777777" w:rsidR="00084E7E" w:rsidRPr="007725F5" w:rsidRDefault="00084E7E" w:rsidP="00D21AAE">
      <w:pPr>
        <w:pStyle w:val="ListParagraph"/>
        <w:numPr>
          <w:ilvl w:val="0"/>
          <w:numId w:val="9"/>
        </w:numPr>
        <w:autoSpaceDE w:val="0"/>
        <w:autoSpaceDN w:val="0"/>
        <w:adjustRightInd w:val="0"/>
        <w:spacing w:before="120" w:after="120"/>
        <w:jc w:val="both"/>
        <w:rPr>
          <w:rFonts w:ascii="Trebuchet MS" w:hAnsi="Trebuchet MS" w:cs="Arial"/>
          <w:sz w:val="22"/>
          <w:szCs w:val="22"/>
          <w:lang w:val="ro-RO"/>
        </w:rPr>
      </w:pPr>
      <w:r w:rsidRPr="00BA75D6">
        <w:rPr>
          <w:rFonts w:ascii="Trebuchet MS" w:hAnsi="Trebuchet MS" w:cs="Arial"/>
          <w:sz w:val="22"/>
          <w:szCs w:val="22"/>
          <w:lang w:val="ro-RO"/>
        </w:rPr>
        <w:t>Pentru proiectele în cadrul cărora, conform graficului, sunt prevăzute maxim două cereri de rambursare, verificarea la fața locului va fi efectuată la cererea de rambursare finală.</w:t>
      </w:r>
    </w:p>
    <w:p w14:paraId="14CC9CBC" w14:textId="77777777" w:rsidR="00084E7E" w:rsidRPr="00BA75D6" w:rsidRDefault="00084E7E" w:rsidP="00D21AAE">
      <w:pPr>
        <w:pStyle w:val="ListParagraph"/>
        <w:numPr>
          <w:ilvl w:val="0"/>
          <w:numId w:val="9"/>
        </w:numPr>
        <w:autoSpaceDE w:val="0"/>
        <w:autoSpaceDN w:val="0"/>
        <w:adjustRightInd w:val="0"/>
        <w:spacing w:before="120" w:after="120"/>
        <w:jc w:val="both"/>
        <w:rPr>
          <w:rFonts w:ascii="Trebuchet MS" w:hAnsi="Trebuchet MS" w:cs="Arial"/>
          <w:sz w:val="22"/>
          <w:szCs w:val="22"/>
          <w:lang w:val="ro-RO"/>
        </w:rPr>
      </w:pPr>
      <w:r w:rsidRPr="00BA75D6">
        <w:rPr>
          <w:rFonts w:ascii="Trebuchet MS" w:hAnsi="Trebuchet MS" w:cs="Arial"/>
          <w:sz w:val="22"/>
          <w:szCs w:val="22"/>
          <w:lang w:val="ro-RO"/>
        </w:rPr>
        <w:t>În perioada de implementare a proiectului, AM va efectua vizite la faţa locului la momentul îndeplinirii indicatorilor financiari de etapă.</w:t>
      </w:r>
    </w:p>
    <w:p w14:paraId="374112A9" w14:textId="4B97A3E7" w:rsidR="00C801FC" w:rsidRDefault="00C801FC" w:rsidP="00D21AAE">
      <w:pPr>
        <w:numPr>
          <w:ilvl w:val="0"/>
          <w:numId w:val="7"/>
        </w:numPr>
        <w:autoSpaceDE w:val="0"/>
        <w:autoSpaceDN w:val="0"/>
        <w:adjustRightInd w:val="0"/>
        <w:spacing w:before="120" w:after="120"/>
        <w:ind w:left="567" w:hanging="567"/>
        <w:jc w:val="both"/>
        <w:rPr>
          <w:rFonts w:ascii="Trebuchet MS" w:hAnsi="Trebuchet MS" w:cs="Arial"/>
          <w:sz w:val="22"/>
          <w:szCs w:val="22"/>
          <w:lang w:val="ro-RO"/>
        </w:rPr>
      </w:pPr>
      <w:r w:rsidRPr="00C801FC">
        <w:rPr>
          <w:rFonts w:ascii="Trebuchet MS" w:hAnsi="Trebuchet MS" w:cs="Arial"/>
          <w:sz w:val="22"/>
          <w:szCs w:val="22"/>
          <w:lang w:val="ro-RO"/>
        </w:rPr>
        <w:t>AM verifică corespondența dintre criteriile analizate și toate condițiile rezultate urmare a evaluării listei de verificare (Anexa 2.</w:t>
      </w:r>
      <w:r>
        <w:rPr>
          <w:rFonts w:ascii="Trebuchet MS" w:hAnsi="Trebuchet MS" w:cs="Arial"/>
          <w:sz w:val="22"/>
          <w:szCs w:val="22"/>
          <w:lang w:val="ro-RO"/>
        </w:rPr>
        <w:t>4</w:t>
      </w:r>
      <w:r w:rsidRPr="00C801FC">
        <w:rPr>
          <w:rFonts w:ascii="Trebuchet MS" w:hAnsi="Trebuchet MS" w:cs="Arial"/>
          <w:sz w:val="22"/>
          <w:szCs w:val="22"/>
          <w:lang w:val="ro-RO"/>
        </w:rPr>
        <w:t xml:space="preserve"> - Lista de verificare</w:t>
      </w:r>
      <w:r>
        <w:rPr>
          <w:rFonts w:ascii="Trebuchet MS" w:hAnsi="Trebuchet MS" w:cs="Arial"/>
          <w:sz w:val="22"/>
          <w:szCs w:val="22"/>
          <w:lang w:val="ro-RO"/>
        </w:rPr>
        <w:t xml:space="preserve"> DNSH</w:t>
      </w:r>
      <w:r w:rsidRPr="00C801FC">
        <w:rPr>
          <w:rFonts w:ascii="Trebuchet MS" w:hAnsi="Trebuchet MS" w:cs="Arial"/>
          <w:sz w:val="22"/>
          <w:szCs w:val="22"/>
          <w:lang w:val="ro-RO"/>
        </w:rPr>
        <w:t>) în procesul de evaluare și selecție, dacă este cazul, cu documentațiile de atribuire, conform informațiilor cuprinse în Rapoartele de progres depuse de beneficiar.</w:t>
      </w:r>
    </w:p>
    <w:p w14:paraId="51967B76" w14:textId="1AB5420E" w:rsidR="00C801FC" w:rsidRDefault="00C801FC" w:rsidP="00D21AAE">
      <w:pPr>
        <w:numPr>
          <w:ilvl w:val="0"/>
          <w:numId w:val="7"/>
        </w:numPr>
        <w:autoSpaceDE w:val="0"/>
        <w:autoSpaceDN w:val="0"/>
        <w:adjustRightInd w:val="0"/>
        <w:spacing w:before="120" w:after="120"/>
        <w:ind w:left="567" w:hanging="567"/>
        <w:jc w:val="both"/>
        <w:rPr>
          <w:rFonts w:ascii="Trebuchet MS" w:hAnsi="Trebuchet MS" w:cs="Arial"/>
          <w:sz w:val="22"/>
          <w:szCs w:val="22"/>
          <w:lang w:val="ro-RO"/>
        </w:rPr>
      </w:pPr>
      <w:r w:rsidRPr="00C801FC">
        <w:rPr>
          <w:rFonts w:ascii="Trebuchet MS" w:hAnsi="Trebuchet MS" w:cs="Arial"/>
          <w:sz w:val="22"/>
          <w:szCs w:val="22"/>
          <w:lang w:val="ro-RO"/>
        </w:rPr>
        <w:t>În vederea verificării caracteristicilor fiecărui echipament propus a fi achiziționat prin proiect, dacă  respectă cerințele tehnice  conform documentelor de referință Best Available Technology (BAT), AM  va urmări corespondența dintre informațiile completate, în acest sens, în Studiul de fezabilitate și informațiile cuprinse în fișele tehnice aferente echipamentelor.</w:t>
      </w:r>
    </w:p>
    <w:p w14:paraId="08A598D0" w14:textId="645BF7DF" w:rsidR="00084E7E" w:rsidRPr="007725F5" w:rsidRDefault="00084E7E" w:rsidP="00D21AAE">
      <w:pPr>
        <w:numPr>
          <w:ilvl w:val="0"/>
          <w:numId w:val="7"/>
        </w:numPr>
        <w:autoSpaceDE w:val="0"/>
        <w:autoSpaceDN w:val="0"/>
        <w:adjustRightInd w:val="0"/>
        <w:spacing w:before="120" w:after="120"/>
        <w:ind w:left="567" w:hanging="567"/>
        <w:jc w:val="both"/>
        <w:rPr>
          <w:rFonts w:ascii="Trebuchet MS" w:hAnsi="Trebuchet MS" w:cs="Arial"/>
          <w:sz w:val="22"/>
          <w:szCs w:val="22"/>
          <w:lang w:val="ro-RO"/>
        </w:rPr>
      </w:pPr>
      <w:r w:rsidRPr="00BA75D6">
        <w:rPr>
          <w:rFonts w:ascii="Trebuchet MS" w:hAnsi="Trebuchet MS" w:cs="Arial"/>
          <w:sz w:val="22"/>
          <w:szCs w:val="22"/>
          <w:lang w:val="ro-RO"/>
        </w:rPr>
        <w:t>AM poate să efectueze şi alte vizite la faţa locului aferente cererilor de rambursare sau cererilor de plată, în perioada de implementare a proiectului, dacă este cazul. Verificările pe teren au ca scop:</w:t>
      </w:r>
    </w:p>
    <w:p w14:paraId="53E42619" w14:textId="77777777" w:rsidR="00084E7E" w:rsidRPr="00BA75D6" w:rsidRDefault="00084E7E" w:rsidP="00D21AAE">
      <w:pPr>
        <w:pStyle w:val="ListParagraph"/>
        <w:numPr>
          <w:ilvl w:val="0"/>
          <w:numId w:val="10"/>
        </w:numPr>
        <w:jc w:val="both"/>
        <w:rPr>
          <w:rFonts w:ascii="Trebuchet MS" w:hAnsi="Trebuchet MS" w:cs="Arial"/>
          <w:sz w:val="22"/>
          <w:szCs w:val="22"/>
          <w:lang w:val="ro-RO"/>
        </w:rPr>
      </w:pPr>
      <w:r w:rsidRPr="00BA75D6">
        <w:rPr>
          <w:rFonts w:ascii="Trebuchet MS" w:hAnsi="Trebuchet MS" w:cs="Arial"/>
          <w:sz w:val="22"/>
          <w:szCs w:val="22"/>
          <w:lang w:val="ro-RO"/>
        </w:rPr>
        <w:lastRenderedPageBreak/>
        <w:t xml:space="preserve">să se asigure că proiectul se realizează conform condiţiilor Contractului de finanțare şi activităţilor descrise în cererea de finanţare; </w:t>
      </w:r>
    </w:p>
    <w:p w14:paraId="7296724F" w14:textId="77777777" w:rsidR="00084E7E" w:rsidRPr="007725F5" w:rsidRDefault="00084E7E" w:rsidP="00D21AAE">
      <w:pPr>
        <w:pStyle w:val="ListParagraph"/>
        <w:numPr>
          <w:ilvl w:val="0"/>
          <w:numId w:val="10"/>
        </w:numPr>
        <w:autoSpaceDE w:val="0"/>
        <w:autoSpaceDN w:val="0"/>
        <w:adjustRightInd w:val="0"/>
        <w:spacing w:before="120" w:after="120"/>
        <w:jc w:val="both"/>
        <w:rPr>
          <w:rFonts w:ascii="Trebuchet MS" w:hAnsi="Trebuchet MS" w:cs="Arial"/>
          <w:sz w:val="22"/>
          <w:szCs w:val="22"/>
          <w:lang w:val="ro-RO"/>
        </w:rPr>
      </w:pPr>
      <w:r w:rsidRPr="00BA75D6">
        <w:rPr>
          <w:rFonts w:ascii="Trebuchet MS" w:hAnsi="Trebuchet MS" w:cs="Arial"/>
          <w:sz w:val="22"/>
          <w:szCs w:val="22"/>
          <w:lang w:val="ro-RO"/>
        </w:rPr>
        <w:t>să se constate dacă executarea lucrărilor, livrarea produselor sau prestarea serviciilor în conformitate cu termenii şi condiţiile contractului economic;</w:t>
      </w:r>
    </w:p>
    <w:p w14:paraId="10AC29C0" w14:textId="77777777" w:rsidR="00084E7E" w:rsidRPr="007725F5" w:rsidRDefault="00084E7E" w:rsidP="00D21AAE">
      <w:pPr>
        <w:pStyle w:val="ListParagraph"/>
        <w:numPr>
          <w:ilvl w:val="0"/>
          <w:numId w:val="10"/>
        </w:numPr>
        <w:autoSpaceDE w:val="0"/>
        <w:autoSpaceDN w:val="0"/>
        <w:adjustRightInd w:val="0"/>
        <w:spacing w:before="120" w:after="120"/>
        <w:jc w:val="both"/>
        <w:rPr>
          <w:rFonts w:ascii="Trebuchet MS" w:hAnsi="Trebuchet MS" w:cs="Arial"/>
          <w:sz w:val="22"/>
          <w:szCs w:val="22"/>
          <w:lang w:val="ro-RO"/>
        </w:rPr>
      </w:pPr>
      <w:r w:rsidRPr="00BA75D6">
        <w:rPr>
          <w:rFonts w:ascii="Trebuchet MS" w:hAnsi="Trebuchet MS" w:cs="Arial"/>
          <w:sz w:val="22"/>
          <w:szCs w:val="22"/>
          <w:lang w:val="ro-RO"/>
        </w:rPr>
        <w:t>să se constate evoluţia fizică şi respectarea normelor UE privind publicitatea, stadiul fizic de realizare a proiectului, în conformitate cu Planul de monitorizare, inclusiv pentru livrabilele aferente costurilor indirecte, dacă este cazul.</w:t>
      </w:r>
    </w:p>
    <w:p w14:paraId="37CA77B4" w14:textId="77777777" w:rsidR="00084E7E" w:rsidRPr="007725F5" w:rsidRDefault="00084E7E" w:rsidP="00D21AAE">
      <w:pPr>
        <w:numPr>
          <w:ilvl w:val="0"/>
          <w:numId w:val="7"/>
        </w:numPr>
        <w:autoSpaceDE w:val="0"/>
        <w:autoSpaceDN w:val="0"/>
        <w:adjustRightInd w:val="0"/>
        <w:spacing w:before="120" w:after="120"/>
        <w:ind w:left="567" w:hanging="567"/>
        <w:jc w:val="both"/>
        <w:rPr>
          <w:rFonts w:ascii="Trebuchet MS" w:hAnsi="Trebuchet MS" w:cs="Arial"/>
          <w:sz w:val="22"/>
          <w:szCs w:val="22"/>
          <w:lang w:val="ro-RO"/>
        </w:rPr>
      </w:pPr>
      <w:r w:rsidRPr="00BA75D6">
        <w:rPr>
          <w:rFonts w:ascii="Trebuchet MS" w:hAnsi="Trebuchet MS" w:cs="Arial"/>
          <w:sz w:val="22"/>
          <w:szCs w:val="22"/>
          <w:lang w:val="ro-RO"/>
        </w:rPr>
        <w:t>AM își rezervă dreptul de a efectua vizite la fața locului, ori de câte ori situația o impune sau vizite ad-hoc.</w:t>
      </w:r>
    </w:p>
    <w:p w14:paraId="051ADB2B" w14:textId="2335C087" w:rsidR="000810B8" w:rsidRPr="007725F5" w:rsidRDefault="00084E7E" w:rsidP="00D21AAE">
      <w:pPr>
        <w:numPr>
          <w:ilvl w:val="0"/>
          <w:numId w:val="7"/>
        </w:numPr>
        <w:autoSpaceDE w:val="0"/>
        <w:autoSpaceDN w:val="0"/>
        <w:adjustRightInd w:val="0"/>
        <w:spacing w:before="120" w:after="120"/>
        <w:ind w:left="567" w:hanging="567"/>
        <w:jc w:val="both"/>
        <w:rPr>
          <w:rFonts w:ascii="Trebuchet MS" w:hAnsi="Trebuchet MS" w:cs="Arial"/>
          <w:sz w:val="22"/>
          <w:szCs w:val="22"/>
          <w:lang w:val="ro-RO"/>
        </w:rPr>
      </w:pPr>
      <w:r w:rsidRPr="00BA75D6">
        <w:rPr>
          <w:rFonts w:ascii="Trebuchet MS" w:hAnsi="Trebuchet MS" w:cs="Arial"/>
          <w:sz w:val="22"/>
          <w:szCs w:val="22"/>
          <w:lang w:val="ro-RO"/>
        </w:rPr>
        <w:t>În cazul neîndeplinirii la termen a indicatorilor de etapă asumați prin Planul de monitorizare, autoritatea de management își rezervă dreptul de a aplica penalități conform art. 14, alin. (20) litera (f) din OUG nr. 23/2023</w:t>
      </w:r>
      <w:r w:rsidR="003D0F5E" w:rsidRPr="003D0F5E">
        <w:rPr>
          <w:rFonts w:ascii="Trebuchet MS" w:hAnsi="Trebuchet MS" w:cs="Arial"/>
          <w:sz w:val="22"/>
          <w:szCs w:val="22"/>
          <w:lang w:val="ro-RO"/>
        </w:rPr>
        <w:t>, cu modificarile si completarile ulterioare</w:t>
      </w:r>
      <w:r w:rsidRPr="00BA75D6">
        <w:rPr>
          <w:rFonts w:ascii="Trebuchet MS" w:hAnsi="Trebuchet MS" w:cs="Arial"/>
          <w:sz w:val="22"/>
          <w:szCs w:val="22"/>
          <w:lang w:val="ro-RO"/>
        </w:rPr>
        <w:t xml:space="preserve"> în procent de 3%. Penalitățile de întârziere de 3% vor fi aplicate la diferența dintre procentul aferent indicatorului de etapă neîndeplinit din valoarea eligibilă a activității de bază și suma totală solicitată la rambursare până la termenul de realizare a indicatorului de etapă</w:t>
      </w:r>
      <w:r w:rsidRPr="007725F5">
        <w:rPr>
          <w:rFonts w:ascii="Trebuchet MS" w:hAnsi="Trebuchet MS" w:cs="Arial"/>
          <w:sz w:val="22"/>
          <w:szCs w:val="22"/>
          <w:lang w:val="ro-RO"/>
        </w:rPr>
        <w:t>.</w:t>
      </w:r>
    </w:p>
    <w:p w14:paraId="63516720" w14:textId="77777777" w:rsidR="000810B8" w:rsidRPr="007D13E7" w:rsidRDefault="000810B8" w:rsidP="007D13E7">
      <w:pPr>
        <w:rPr>
          <w:rFonts w:ascii="Trebuchet MS" w:eastAsia="Arial" w:hAnsi="Trebuchet MS"/>
          <w:b/>
          <w:spacing w:val="1"/>
          <w:sz w:val="22"/>
          <w:szCs w:val="24"/>
          <w:lang w:val="ro-RO"/>
        </w:rPr>
      </w:pPr>
    </w:p>
    <w:sectPr w:rsidR="000810B8" w:rsidRPr="007D13E7" w:rsidSect="00D9723C">
      <w:headerReference w:type="default" r:id="rId9"/>
      <w:footerReference w:type="default" r:id="rId10"/>
      <w:pgSz w:w="11920" w:h="16840"/>
      <w:pgMar w:top="1077" w:right="1298" w:bottom="851" w:left="1531" w:header="0" w:footer="23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003EA" w14:textId="77777777" w:rsidR="00CD420A" w:rsidRDefault="00CD420A">
      <w:r>
        <w:separator/>
      </w:r>
    </w:p>
  </w:endnote>
  <w:endnote w:type="continuationSeparator" w:id="0">
    <w:p w14:paraId="6C11C92C" w14:textId="77777777" w:rsidR="00CD420A" w:rsidRDefault="00CD4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Franklin Gothic Book">
    <w:charset w:val="00"/>
    <w:family w:val="swiss"/>
    <w:pitch w:val="variable"/>
    <w:sig w:usb0="00000287" w:usb1="00000000" w:usb2="00000000" w:usb3="00000000" w:csb0="0000009F" w:csb1="00000000"/>
  </w:font>
  <w:font w:name="EUAlbertina">
    <w:altName w:val="Times New Roman"/>
    <w:panose1 w:val="00000000000000000000"/>
    <w:charset w:val="00"/>
    <w:family w:val="swiss"/>
    <w:notTrueType/>
    <w:pitch w:val="default"/>
    <w:sig w:usb0="00000001"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7772131"/>
      <w:docPartObj>
        <w:docPartGallery w:val="Page Numbers (Bottom of Page)"/>
        <w:docPartUnique/>
      </w:docPartObj>
    </w:sdtPr>
    <w:sdtEndPr>
      <w:rPr>
        <w:noProof/>
      </w:rPr>
    </w:sdtEndPr>
    <w:sdtContent>
      <w:p w14:paraId="0ABD5088" w14:textId="16127E21" w:rsidR="008E5C62" w:rsidRDefault="008E5C62">
        <w:pPr>
          <w:pStyle w:val="Footer"/>
          <w:jc w:val="center"/>
        </w:pPr>
        <w:r>
          <w:fldChar w:fldCharType="begin"/>
        </w:r>
        <w:r>
          <w:instrText xml:space="preserve"> PAGE   \* MERGEFORMAT </w:instrText>
        </w:r>
        <w:r>
          <w:fldChar w:fldCharType="separate"/>
        </w:r>
        <w:r w:rsidR="00BF7D8A">
          <w:rPr>
            <w:noProof/>
          </w:rPr>
          <w:t>22</w:t>
        </w:r>
        <w:r>
          <w:rPr>
            <w:noProof/>
          </w:rPr>
          <w:fldChar w:fldCharType="end"/>
        </w:r>
      </w:p>
    </w:sdtContent>
  </w:sdt>
  <w:p w14:paraId="1BC264A8" w14:textId="77777777" w:rsidR="008E5C62" w:rsidRDefault="008E5C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6782B" w14:textId="77777777" w:rsidR="00CD420A" w:rsidRDefault="00CD420A">
      <w:r>
        <w:separator/>
      </w:r>
    </w:p>
  </w:footnote>
  <w:footnote w:type="continuationSeparator" w:id="0">
    <w:p w14:paraId="7736DEB5" w14:textId="77777777" w:rsidR="00CD420A" w:rsidRDefault="00CD4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BD7CB" w14:textId="77777777" w:rsidR="00D92D92" w:rsidRDefault="00D92D92" w:rsidP="00D92D92">
    <w:pPr>
      <w:suppressAutoHyphens/>
      <w:jc w:val="right"/>
      <w:rPr>
        <w:rFonts w:ascii="Calibri" w:eastAsia="Calibri" w:hAnsi="Calibri" w:cs="Calibri"/>
        <w:b/>
        <w:color w:val="0070C0"/>
        <w:lang w:val="it-IT"/>
      </w:rPr>
    </w:pPr>
  </w:p>
  <w:p w14:paraId="78F28EA3" w14:textId="70E02E1A" w:rsidR="00D92D92" w:rsidRPr="00C30C22" w:rsidRDefault="00D92D92" w:rsidP="00D92D92">
    <w:pPr>
      <w:suppressAutoHyphens/>
      <w:jc w:val="right"/>
      <w:rPr>
        <w:rFonts w:ascii="Calibri" w:eastAsia="Calibri" w:hAnsi="Calibri" w:cs="Calibri"/>
        <w:b/>
        <w:color w:val="0070C0"/>
        <w:lang w:val="it-IT"/>
      </w:rPr>
    </w:pPr>
    <w:r w:rsidRPr="00C30C22">
      <w:rPr>
        <w:rFonts w:ascii="Calibri" w:eastAsia="Calibri" w:hAnsi="Calibri" w:cs="Calibri"/>
        <w:b/>
        <w:color w:val="0070C0"/>
        <w:lang w:val="it-IT"/>
      </w:rPr>
      <w:t>Anexa 7 -</w:t>
    </w:r>
    <w:r w:rsidR="00901F9B" w:rsidRPr="00C30C22">
      <w:rPr>
        <w:rFonts w:ascii="Calibri" w:eastAsia="Calibri" w:hAnsi="Calibri" w:cs="Calibri"/>
        <w:b/>
        <w:color w:val="0070C0"/>
        <w:lang w:val="it-IT"/>
      </w:rPr>
      <w:t xml:space="preserve">– </w:t>
    </w:r>
    <w:r w:rsidR="00C30C22" w:rsidRPr="00C30C22">
      <w:rPr>
        <w:rFonts w:ascii="Calibri" w:eastAsia="Calibri" w:hAnsi="Calibri" w:cs="Calibri"/>
        <w:b/>
        <w:color w:val="0070C0"/>
        <w:lang w:val="it-IT"/>
      </w:rPr>
      <w:t>C</w:t>
    </w:r>
    <w:r w:rsidR="00901F9B" w:rsidRPr="00C30C22">
      <w:rPr>
        <w:rFonts w:ascii="Calibri" w:eastAsia="Calibri" w:hAnsi="Calibri" w:cs="Calibri"/>
        <w:b/>
        <w:color w:val="0070C0"/>
        <w:lang w:val="it-IT"/>
      </w:rPr>
      <w:t>ondiții specifice</w:t>
    </w:r>
    <w:r w:rsidR="00C30C22" w:rsidRPr="00C30C22">
      <w:rPr>
        <w:rFonts w:ascii="Calibri" w:eastAsia="Calibri" w:hAnsi="Calibri" w:cs="Calibri"/>
        <w:b/>
        <w:color w:val="0070C0"/>
        <w:lang w:val="it-IT"/>
      </w:rPr>
      <w:t xml:space="preserve"> la Contract</w:t>
    </w:r>
    <w:r w:rsidR="00C30C22">
      <w:rPr>
        <w:rFonts w:ascii="Calibri" w:eastAsia="Calibri" w:hAnsi="Calibri" w:cs="Calibri"/>
        <w:b/>
        <w:color w:val="0070C0"/>
        <w:lang w:val="it-IT"/>
      </w:rPr>
      <w:t>ul</w:t>
    </w:r>
    <w:r w:rsidR="00C30C22" w:rsidRPr="00C30C22">
      <w:rPr>
        <w:rFonts w:ascii="Calibri" w:eastAsia="Calibri" w:hAnsi="Calibri" w:cs="Calibri"/>
        <w:b/>
        <w:color w:val="0070C0"/>
        <w:lang w:val="it-IT"/>
      </w:rPr>
      <w:t xml:space="preserve"> de finanţare</w:t>
    </w:r>
  </w:p>
  <w:p w14:paraId="0796DEFD" w14:textId="77777777" w:rsidR="00D92D92" w:rsidRPr="00C30C22" w:rsidRDefault="00D92D92">
    <w:pPr>
      <w:pStyle w:val="Header"/>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24BA"/>
    <w:multiLevelType w:val="hybridMultilevel"/>
    <w:tmpl w:val="6FEAFF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9091B53"/>
    <w:multiLevelType w:val="hybridMultilevel"/>
    <w:tmpl w:val="E7C8740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F412627"/>
    <w:multiLevelType w:val="hybridMultilevel"/>
    <w:tmpl w:val="B0D2E332"/>
    <w:lvl w:ilvl="0" w:tplc="AE1E5398">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D12B1E"/>
    <w:multiLevelType w:val="hybridMultilevel"/>
    <w:tmpl w:val="A028AA28"/>
    <w:lvl w:ilvl="0" w:tplc="AFF2664A">
      <w:start w:val="1"/>
      <w:numFmt w:val="decimal"/>
      <w:lvlText w:val="(%1)"/>
      <w:lvlJc w:val="left"/>
      <w:pPr>
        <w:ind w:left="36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ED66BB"/>
    <w:multiLevelType w:val="hybridMultilevel"/>
    <w:tmpl w:val="829AC640"/>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41AB6F2F"/>
    <w:multiLevelType w:val="multilevel"/>
    <w:tmpl w:val="56B82E6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6" w15:restartNumberingAfterBreak="0">
    <w:nsid w:val="46655ACC"/>
    <w:multiLevelType w:val="hybridMultilevel"/>
    <w:tmpl w:val="B99637DA"/>
    <w:lvl w:ilvl="0" w:tplc="8474F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B40613"/>
    <w:multiLevelType w:val="hybridMultilevel"/>
    <w:tmpl w:val="6FEAFFEA"/>
    <w:lvl w:ilvl="0" w:tplc="1944B2A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5C0B529E"/>
    <w:multiLevelType w:val="hybridMultilevel"/>
    <w:tmpl w:val="A584325E"/>
    <w:lvl w:ilvl="0" w:tplc="04090017">
      <w:start w:val="1"/>
      <w:numFmt w:val="decimal"/>
      <w:lvlText w:val="(%1)"/>
      <w:lvlJc w:val="left"/>
      <w:pPr>
        <w:ind w:left="480" w:hanging="360"/>
      </w:pPr>
      <w:rPr>
        <w:rFonts w:hint="default"/>
      </w:rPr>
    </w:lvl>
    <w:lvl w:ilvl="1" w:tplc="248EB400">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9" w15:restartNumberingAfterBreak="0">
    <w:nsid w:val="76572F09"/>
    <w:multiLevelType w:val="hybridMultilevel"/>
    <w:tmpl w:val="9F0621D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450468049">
    <w:abstractNumId w:val="5"/>
  </w:num>
  <w:num w:numId="2" w16cid:durableId="1274439033">
    <w:abstractNumId w:val="8"/>
  </w:num>
  <w:num w:numId="3" w16cid:durableId="1634670795">
    <w:abstractNumId w:val="7"/>
  </w:num>
  <w:num w:numId="4" w16cid:durableId="1907254145">
    <w:abstractNumId w:val="6"/>
  </w:num>
  <w:num w:numId="5" w16cid:durableId="1249541586">
    <w:abstractNumId w:val="3"/>
  </w:num>
  <w:num w:numId="6" w16cid:durableId="511771583">
    <w:abstractNumId w:val="2"/>
  </w:num>
  <w:num w:numId="7" w16cid:durableId="723916227">
    <w:abstractNumId w:val="0"/>
  </w:num>
  <w:num w:numId="8" w16cid:durableId="1410274041">
    <w:abstractNumId w:val="1"/>
  </w:num>
  <w:num w:numId="9" w16cid:durableId="1536772762">
    <w:abstractNumId w:val="4"/>
  </w:num>
  <w:num w:numId="10" w16cid:durableId="957951238">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D77"/>
    <w:rsid w:val="00000444"/>
    <w:rsid w:val="0000131F"/>
    <w:rsid w:val="00001D36"/>
    <w:rsid w:val="00001F7D"/>
    <w:rsid w:val="00004716"/>
    <w:rsid w:val="00005BD3"/>
    <w:rsid w:val="00005D76"/>
    <w:rsid w:val="00007AD3"/>
    <w:rsid w:val="00010184"/>
    <w:rsid w:val="0001052D"/>
    <w:rsid w:val="00010DE5"/>
    <w:rsid w:val="0001171F"/>
    <w:rsid w:val="00011D19"/>
    <w:rsid w:val="00015083"/>
    <w:rsid w:val="00017C61"/>
    <w:rsid w:val="00017E92"/>
    <w:rsid w:val="000211FB"/>
    <w:rsid w:val="0002388E"/>
    <w:rsid w:val="00023C68"/>
    <w:rsid w:val="00024335"/>
    <w:rsid w:val="00024FF5"/>
    <w:rsid w:val="00026D5D"/>
    <w:rsid w:val="000270EB"/>
    <w:rsid w:val="00031A4A"/>
    <w:rsid w:val="000407A6"/>
    <w:rsid w:val="00040C47"/>
    <w:rsid w:val="00043DF5"/>
    <w:rsid w:val="00044857"/>
    <w:rsid w:val="00044C4B"/>
    <w:rsid w:val="00044DC3"/>
    <w:rsid w:val="000456A0"/>
    <w:rsid w:val="00045AAA"/>
    <w:rsid w:val="000461D6"/>
    <w:rsid w:val="000505BD"/>
    <w:rsid w:val="000508A8"/>
    <w:rsid w:val="00051CF8"/>
    <w:rsid w:val="00052EEB"/>
    <w:rsid w:val="000540DC"/>
    <w:rsid w:val="00054A17"/>
    <w:rsid w:val="00055CDC"/>
    <w:rsid w:val="00055F82"/>
    <w:rsid w:val="0005649C"/>
    <w:rsid w:val="00057484"/>
    <w:rsid w:val="00057EF9"/>
    <w:rsid w:val="000601E2"/>
    <w:rsid w:val="00061011"/>
    <w:rsid w:val="0006109F"/>
    <w:rsid w:val="00062525"/>
    <w:rsid w:val="00062A5A"/>
    <w:rsid w:val="00063CCD"/>
    <w:rsid w:val="000658EB"/>
    <w:rsid w:val="0006666E"/>
    <w:rsid w:val="000678BE"/>
    <w:rsid w:val="00070608"/>
    <w:rsid w:val="0007074F"/>
    <w:rsid w:val="000709E5"/>
    <w:rsid w:val="00071056"/>
    <w:rsid w:val="00071C63"/>
    <w:rsid w:val="00071CC1"/>
    <w:rsid w:val="00071D90"/>
    <w:rsid w:val="000748D8"/>
    <w:rsid w:val="0007525C"/>
    <w:rsid w:val="00075C5C"/>
    <w:rsid w:val="000760A2"/>
    <w:rsid w:val="00077A4D"/>
    <w:rsid w:val="00077F21"/>
    <w:rsid w:val="000810B8"/>
    <w:rsid w:val="00081790"/>
    <w:rsid w:val="00083334"/>
    <w:rsid w:val="0008466B"/>
    <w:rsid w:val="0008480E"/>
    <w:rsid w:val="00084E7E"/>
    <w:rsid w:val="00085A1D"/>
    <w:rsid w:val="00086A12"/>
    <w:rsid w:val="00086D52"/>
    <w:rsid w:val="000905FF"/>
    <w:rsid w:val="0009107F"/>
    <w:rsid w:val="00091EAF"/>
    <w:rsid w:val="0009200C"/>
    <w:rsid w:val="00092F7C"/>
    <w:rsid w:val="00094DA2"/>
    <w:rsid w:val="00095036"/>
    <w:rsid w:val="0009674C"/>
    <w:rsid w:val="00097589"/>
    <w:rsid w:val="00097763"/>
    <w:rsid w:val="0009794C"/>
    <w:rsid w:val="000A01F2"/>
    <w:rsid w:val="000A0F2A"/>
    <w:rsid w:val="000A162F"/>
    <w:rsid w:val="000A1A05"/>
    <w:rsid w:val="000A2E38"/>
    <w:rsid w:val="000A382F"/>
    <w:rsid w:val="000A461E"/>
    <w:rsid w:val="000A47D1"/>
    <w:rsid w:val="000A4B96"/>
    <w:rsid w:val="000A5509"/>
    <w:rsid w:val="000A6BDE"/>
    <w:rsid w:val="000A6CA2"/>
    <w:rsid w:val="000B2380"/>
    <w:rsid w:val="000B2FB2"/>
    <w:rsid w:val="000B33D4"/>
    <w:rsid w:val="000B3524"/>
    <w:rsid w:val="000B3D75"/>
    <w:rsid w:val="000B40EC"/>
    <w:rsid w:val="000B4D7D"/>
    <w:rsid w:val="000C0F99"/>
    <w:rsid w:val="000C1484"/>
    <w:rsid w:val="000C1C42"/>
    <w:rsid w:val="000C2163"/>
    <w:rsid w:val="000C306E"/>
    <w:rsid w:val="000C34B7"/>
    <w:rsid w:val="000C3C5B"/>
    <w:rsid w:val="000C4395"/>
    <w:rsid w:val="000C43DE"/>
    <w:rsid w:val="000C64F2"/>
    <w:rsid w:val="000C653F"/>
    <w:rsid w:val="000C67B1"/>
    <w:rsid w:val="000C6F63"/>
    <w:rsid w:val="000C790A"/>
    <w:rsid w:val="000C7F6F"/>
    <w:rsid w:val="000C7FDD"/>
    <w:rsid w:val="000D16FC"/>
    <w:rsid w:val="000D1F37"/>
    <w:rsid w:val="000D2ABC"/>
    <w:rsid w:val="000D41C2"/>
    <w:rsid w:val="000D474E"/>
    <w:rsid w:val="000D5EB6"/>
    <w:rsid w:val="000D6B88"/>
    <w:rsid w:val="000D6F80"/>
    <w:rsid w:val="000D7037"/>
    <w:rsid w:val="000E0B73"/>
    <w:rsid w:val="000E15A8"/>
    <w:rsid w:val="000E1C54"/>
    <w:rsid w:val="000E3E18"/>
    <w:rsid w:val="000E443C"/>
    <w:rsid w:val="000E5425"/>
    <w:rsid w:val="000E6615"/>
    <w:rsid w:val="000F013D"/>
    <w:rsid w:val="000F0861"/>
    <w:rsid w:val="000F0AAC"/>
    <w:rsid w:val="000F28B7"/>
    <w:rsid w:val="000F39B2"/>
    <w:rsid w:val="000F39E5"/>
    <w:rsid w:val="000F4F31"/>
    <w:rsid w:val="000F5426"/>
    <w:rsid w:val="000F7451"/>
    <w:rsid w:val="0010142B"/>
    <w:rsid w:val="001025BB"/>
    <w:rsid w:val="001032BF"/>
    <w:rsid w:val="001032C3"/>
    <w:rsid w:val="0010452D"/>
    <w:rsid w:val="00104F30"/>
    <w:rsid w:val="0010730A"/>
    <w:rsid w:val="001074E0"/>
    <w:rsid w:val="00107833"/>
    <w:rsid w:val="00110048"/>
    <w:rsid w:val="00110B3E"/>
    <w:rsid w:val="00114A46"/>
    <w:rsid w:val="00114C45"/>
    <w:rsid w:val="001170BD"/>
    <w:rsid w:val="00117694"/>
    <w:rsid w:val="0011793A"/>
    <w:rsid w:val="00117B95"/>
    <w:rsid w:val="001202D4"/>
    <w:rsid w:val="00120321"/>
    <w:rsid w:val="00120D0E"/>
    <w:rsid w:val="0012193F"/>
    <w:rsid w:val="00121F26"/>
    <w:rsid w:val="00121F59"/>
    <w:rsid w:val="00123372"/>
    <w:rsid w:val="001240AB"/>
    <w:rsid w:val="0012569C"/>
    <w:rsid w:val="00126125"/>
    <w:rsid w:val="00126CFA"/>
    <w:rsid w:val="00127144"/>
    <w:rsid w:val="00127966"/>
    <w:rsid w:val="00127E54"/>
    <w:rsid w:val="00133951"/>
    <w:rsid w:val="00133C49"/>
    <w:rsid w:val="001359AB"/>
    <w:rsid w:val="001359FF"/>
    <w:rsid w:val="00136C3A"/>
    <w:rsid w:val="00136ED6"/>
    <w:rsid w:val="00137A9A"/>
    <w:rsid w:val="00140C79"/>
    <w:rsid w:val="00141210"/>
    <w:rsid w:val="00141C24"/>
    <w:rsid w:val="00143F7A"/>
    <w:rsid w:val="001444B7"/>
    <w:rsid w:val="00145209"/>
    <w:rsid w:val="0014675F"/>
    <w:rsid w:val="0014686D"/>
    <w:rsid w:val="00146B59"/>
    <w:rsid w:val="00146EA8"/>
    <w:rsid w:val="001474F8"/>
    <w:rsid w:val="0015198B"/>
    <w:rsid w:val="001531DD"/>
    <w:rsid w:val="00153C0C"/>
    <w:rsid w:val="00154391"/>
    <w:rsid w:val="00155599"/>
    <w:rsid w:val="00155BCE"/>
    <w:rsid w:val="00155FE5"/>
    <w:rsid w:val="0015600F"/>
    <w:rsid w:val="00157199"/>
    <w:rsid w:val="00162D8F"/>
    <w:rsid w:val="001647AC"/>
    <w:rsid w:val="00164BE9"/>
    <w:rsid w:val="00164D2D"/>
    <w:rsid w:val="001659A2"/>
    <w:rsid w:val="0016648B"/>
    <w:rsid w:val="00166F99"/>
    <w:rsid w:val="00167C0D"/>
    <w:rsid w:val="001701EF"/>
    <w:rsid w:val="00170BEC"/>
    <w:rsid w:val="00170EDE"/>
    <w:rsid w:val="001741ED"/>
    <w:rsid w:val="001746E1"/>
    <w:rsid w:val="001750D8"/>
    <w:rsid w:val="00175EC9"/>
    <w:rsid w:val="001764CB"/>
    <w:rsid w:val="0017727D"/>
    <w:rsid w:val="00177EB6"/>
    <w:rsid w:val="00181E45"/>
    <w:rsid w:val="001833F2"/>
    <w:rsid w:val="00185B34"/>
    <w:rsid w:val="00191CB4"/>
    <w:rsid w:val="0019410F"/>
    <w:rsid w:val="00194578"/>
    <w:rsid w:val="0019487B"/>
    <w:rsid w:val="001A31F3"/>
    <w:rsid w:val="001A46E8"/>
    <w:rsid w:val="001A5B89"/>
    <w:rsid w:val="001B00C8"/>
    <w:rsid w:val="001B1179"/>
    <w:rsid w:val="001B1A04"/>
    <w:rsid w:val="001B1F4F"/>
    <w:rsid w:val="001B2872"/>
    <w:rsid w:val="001B6181"/>
    <w:rsid w:val="001B6DAA"/>
    <w:rsid w:val="001B7215"/>
    <w:rsid w:val="001B7D26"/>
    <w:rsid w:val="001C095E"/>
    <w:rsid w:val="001C16B6"/>
    <w:rsid w:val="001C1F41"/>
    <w:rsid w:val="001C2B85"/>
    <w:rsid w:val="001C353F"/>
    <w:rsid w:val="001C35D5"/>
    <w:rsid w:val="001C37FB"/>
    <w:rsid w:val="001C3B4A"/>
    <w:rsid w:val="001C42AA"/>
    <w:rsid w:val="001C4BB4"/>
    <w:rsid w:val="001C5C1E"/>
    <w:rsid w:val="001C5F49"/>
    <w:rsid w:val="001C6F1C"/>
    <w:rsid w:val="001C74EF"/>
    <w:rsid w:val="001D0BA6"/>
    <w:rsid w:val="001D0CC3"/>
    <w:rsid w:val="001D0E45"/>
    <w:rsid w:val="001D1152"/>
    <w:rsid w:val="001D1B68"/>
    <w:rsid w:val="001D3318"/>
    <w:rsid w:val="001D6211"/>
    <w:rsid w:val="001D6B83"/>
    <w:rsid w:val="001E13C1"/>
    <w:rsid w:val="001E1DAE"/>
    <w:rsid w:val="001E309B"/>
    <w:rsid w:val="001E36B0"/>
    <w:rsid w:val="001E4DEF"/>
    <w:rsid w:val="001E4E4C"/>
    <w:rsid w:val="001E51B7"/>
    <w:rsid w:val="001E5310"/>
    <w:rsid w:val="001E5DFC"/>
    <w:rsid w:val="001E64F4"/>
    <w:rsid w:val="001F116C"/>
    <w:rsid w:val="001F15A8"/>
    <w:rsid w:val="001F337C"/>
    <w:rsid w:val="001F4993"/>
    <w:rsid w:val="001F510D"/>
    <w:rsid w:val="001F5182"/>
    <w:rsid w:val="001F539B"/>
    <w:rsid w:val="001F7B83"/>
    <w:rsid w:val="001F7B84"/>
    <w:rsid w:val="0020062B"/>
    <w:rsid w:val="002007B5"/>
    <w:rsid w:val="00200C95"/>
    <w:rsid w:val="002020D9"/>
    <w:rsid w:val="0020329B"/>
    <w:rsid w:val="00205872"/>
    <w:rsid w:val="00205879"/>
    <w:rsid w:val="00205940"/>
    <w:rsid w:val="002066D3"/>
    <w:rsid w:val="002068F5"/>
    <w:rsid w:val="00207B12"/>
    <w:rsid w:val="00207B74"/>
    <w:rsid w:val="00207EAE"/>
    <w:rsid w:val="00211475"/>
    <w:rsid w:val="002116AF"/>
    <w:rsid w:val="00211BFB"/>
    <w:rsid w:val="00211FE0"/>
    <w:rsid w:val="00212DDB"/>
    <w:rsid w:val="0021333C"/>
    <w:rsid w:val="0021571B"/>
    <w:rsid w:val="00216124"/>
    <w:rsid w:val="00216159"/>
    <w:rsid w:val="00216D65"/>
    <w:rsid w:val="00217268"/>
    <w:rsid w:val="002173C2"/>
    <w:rsid w:val="002202FF"/>
    <w:rsid w:val="00220FB3"/>
    <w:rsid w:val="00221377"/>
    <w:rsid w:val="002220DA"/>
    <w:rsid w:val="0022538C"/>
    <w:rsid w:val="00225AC9"/>
    <w:rsid w:val="002270A0"/>
    <w:rsid w:val="00227576"/>
    <w:rsid w:val="00230631"/>
    <w:rsid w:val="00231DD0"/>
    <w:rsid w:val="00231F2D"/>
    <w:rsid w:val="002357D4"/>
    <w:rsid w:val="00235BA7"/>
    <w:rsid w:val="00235CAA"/>
    <w:rsid w:val="00236AE7"/>
    <w:rsid w:val="00236E1C"/>
    <w:rsid w:val="00237BF7"/>
    <w:rsid w:val="00237FA5"/>
    <w:rsid w:val="002406DB"/>
    <w:rsid w:val="00241CC4"/>
    <w:rsid w:val="00241D21"/>
    <w:rsid w:val="00242022"/>
    <w:rsid w:val="002442C6"/>
    <w:rsid w:val="0024539C"/>
    <w:rsid w:val="00246446"/>
    <w:rsid w:val="00247B73"/>
    <w:rsid w:val="00251DE5"/>
    <w:rsid w:val="00253C87"/>
    <w:rsid w:val="00254481"/>
    <w:rsid w:val="00257191"/>
    <w:rsid w:val="00261CE8"/>
    <w:rsid w:val="00262EB2"/>
    <w:rsid w:val="0026302A"/>
    <w:rsid w:val="0026304C"/>
    <w:rsid w:val="00263A7E"/>
    <w:rsid w:val="00264BE1"/>
    <w:rsid w:val="00266A49"/>
    <w:rsid w:val="00266B67"/>
    <w:rsid w:val="002670B6"/>
    <w:rsid w:val="002711C2"/>
    <w:rsid w:val="0027139B"/>
    <w:rsid w:val="00271E76"/>
    <w:rsid w:val="00271FBC"/>
    <w:rsid w:val="002725CA"/>
    <w:rsid w:val="00272948"/>
    <w:rsid w:val="0027365B"/>
    <w:rsid w:val="00274C0C"/>
    <w:rsid w:val="0027654B"/>
    <w:rsid w:val="00276BC6"/>
    <w:rsid w:val="0027770C"/>
    <w:rsid w:val="0028082D"/>
    <w:rsid w:val="00280E53"/>
    <w:rsid w:val="00281154"/>
    <w:rsid w:val="00281EF1"/>
    <w:rsid w:val="0028313F"/>
    <w:rsid w:val="00283FFC"/>
    <w:rsid w:val="00284223"/>
    <w:rsid w:val="00285253"/>
    <w:rsid w:val="0028576C"/>
    <w:rsid w:val="00286B25"/>
    <w:rsid w:val="0028779F"/>
    <w:rsid w:val="00287D5F"/>
    <w:rsid w:val="002918E5"/>
    <w:rsid w:val="00291929"/>
    <w:rsid w:val="00291B17"/>
    <w:rsid w:val="00291EFE"/>
    <w:rsid w:val="00292037"/>
    <w:rsid w:val="0029410A"/>
    <w:rsid w:val="0029477F"/>
    <w:rsid w:val="00294E6C"/>
    <w:rsid w:val="00295AAA"/>
    <w:rsid w:val="00295F47"/>
    <w:rsid w:val="002965EF"/>
    <w:rsid w:val="0029686D"/>
    <w:rsid w:val="002974E1"/>
    <w:rsid w:val="00297B64"/>
    <w:rsid w:val="00297DAE"/>
    <w:rsid w:val="002A0D7C"/>
    <w:rsid w:val="002A114D"/>
    <w:rsid w:val="002A1E5C"/>
    <w:rsid w:val="002A1FB1"/>
    <w:rsid w:val="002A2572"/>
    <w:rsid w:val="002A2BD9"/>
    <w:rsid w:val="002A5D8D"/>
    <w:rsid w:val="002A5E96"/>
    <w:rsid w:val="002B0788"/>
    <w:rsid w:val="002B0A02"/>
    <w:rsid w:val="002B11A3"/>
    <w:rsid w:val="002B1851"/>
    <w:rsid w:val="002B36E4"/>
    <w:rsid w:val="002B3859"/>
    <w:rsid w:val="002B525D"/>
    <w:rsid w:val="002C17D3"/>
    <w:rsid w:val="002C2A3F"/>
    <w:rsid w:val="002C3BE1"/>
    <w:rsid w:val="002C3F0F"/>
    <w:rsid w:val="002C4CBA"/>
    <w:rsid w:val="002C5331"/>
    <w:rsid w:val="002C65A5"/>
    <w:rsid w:val="002C76EC"/>
    <w:rsid w:val="002D0FCF"/>
    <w:rsid w:val="002D28C2"/>
    <w:rsid w:val="002D2B25"/>
    <w:rsid w:val="002D3AE6"/>
    <w:rsid w:val="002D77E5"/>
    <w:rsid w:val="002E07C9"/>
    <w:rsid w:val="002E1214"/>
    <w:rsid w:val="002E5FF0"/>
    <w:rsid w:val="002E70B3"/>
    <w:rsid w:val="002F05DA"/>
    <w:rsid w:val="002F0B74"/>
    <w:rsid w:val="002F1694"/>
    <w:rsid w:val="002F2F37"/>
    <w:rsid w:val="002F3368"/>
    <w:rsid w:val="002F3B1F"/>
    <w:rsid w:val="002F3F5F"/>
    <w:rsid w:val="002F4121"/>
    <w:rsid w:val="002F4962"/>
    <w:rsid w:val="002F5CAA"/>
    <w:rsid w:val="002F6601"/>
    <w:rsid w:val="00300CE3"/>
    <w:rsid w:val="0030298F"/>
    <w:rsid w:val="003033A0"/>
    <w:rsid w:val="00307FCC"/>
    <w:rsid w:val="00310658"/>
    <w:rsid w:val="0031292F"/>
    <w:rsid w:val="00312BBC"/>
    <w:rsid w:val="00312F4C"/>
    <w:rsid w:val="00313F16"/>
    <w:rsid w:val="003141D1"/>
    <w:rsid w:val="0031445C"/>
    <w:rsid w:val="00314639"/>
    <w:rsid w:val="00314760"/>
    <w:rsid w:val="003204A0"/>
    <w:rsid w:val="00320C06"/>
    <w:rsid w:val="003212C6"/>
    <w:rsid w:val="00321DCC"/>
    <w:rsid w:val="003221E3"/>
    <w:rsid w:val="00323EB2"/>
    <w:rsid w:val="00326B4F"/>
    <w:rsid w:val="00327838"/>
    <w:rsid w:val="00330306"/>
    <w:rsid w:val="00331DD8"/>
    <w:rsid w:val="00332F77"/>
    <w:rsid w:val="00333246"/>
    <w:rsid w:val="003338E2"/>
    <w:rsid w:val="003352B2"/>
    <w:rsid w:val="00335B87"/>
    <w:rsid w:val="00336298"/>
    <w:rsid w:val="003404A8"/>
    <w:rsid w:val="003404E0"/>
    <w:rsid w:val="0034200A"/>
    <w:rsid w:val="00344DF0"/>
    <w:rsid w:val="0034698D"/>
    <w:rsid w:val="0034711E"/>
    <w:rsid w:val="003503EF"/>
    <w:rsid w:val="00351E8E"/>
    <w:rsid w:val="003530DF"/>
    <w:rsid w:val="00353EA9"/>
    <w:rsid w:val="00354CA6"/>
    <w:rsid w:val="00357CF2"/>
    <w:rsid w:val="00361488"/>
    <w:rsid w:val="0036177F"/>
    <w:rsid w:val="003622C2"/>
    <w:rsid w:val="00362A35"/>
    <w:rsid w:val="00363161"/>
    <w:rsid w:val="00363472"/>
    <w:rsid w:val="003637C5"/>
    <w:rsid w:val="00364B7D"/>
    <w:rsid w:val="00365E54"/>
    <w:rsid w:val="003677E8"/>
    <w:rsid w:val="00367C61"/>
    <w:rsid w:val="0037063A"/>
    <w:rsid w:val="00371133"/>
    <w:rsid w:val="0037157C"/>
    <w:rsid w:val="003722FF"/>
    <w:rsid w:val="00374B3A"/>
    <w:rsid w:val="00375672"/>
    <w:rsid w:val="003764DF"/>
    <w:rsid w:val="00377883"/>
    <w:rsid w:val="003803B1"/>
    <w:rsid w:val="003811FA"/>
    <w:rsid w:val="003840B2"/>
    <w:rsid w:val="003849EC"/>
    <w:rsid w:val="0038632F"/>
    <w:rsid w:val="0038657C"/>
    <w:rsid w:val="00391176"/>
    <w:rsid w:val="003924FE"/>
    <w:rsid w:val="00392673"/>
    <w:rsid w:val="0039270B"/>
    <w:rsid w:val="0039295F"/>
    <w:rsid w:val="00392B37"/>
    <w:rsid w:val="00394434"/>
    <w:rsid w:val="00395A77"/>
    <w:rsid w:val="00395E29"/>
    <w:rsid w:val="00396702"/>
    <w:rsid w:val="00396E84"/>
    <w:rsid w:val="003970F9"/>
    <w:rsid w:val="003A030E"/>
    <w:rsid w:val="003A2133"/>
    <w:rsid w:val="003A73FD"/>
    <w:rsid w:val="003A7562"/>
    <w:rsid w:val="003A7F8A"/>
    <w:rsid w:val="003B0059"/>
    <w:rsid w:val="003B0A4B"/>
    <w:rsid w:val="003B0F8C"/>
    <w:rsid w:val="003B1ED7"/>
    <w:rsid w:val="003B423C"/>
    <w:rsid w:val="003B4ACF"/>
    <w:rsid w:val="003B562E"/>
    <w:rsid w:val="003B63B9"/>
    <w:rsid w:val="003B69F7"/>
    <w:rsid w:val="003B7CC3"/>
    <w:rsid w:val="003B7D58"/>
    <w:rsid w:val="003B7FD4"/>
    <w:rsid w:val="003C0173"/>
    <w:rsid w:val="003C130A"/>
    <w:rsid w:val="003C6096"/>
    <w:rsid w:val="003C7ED7"/>
    <w:rsid w:val="003D01E7"/>
    <w:rsid w:val="003D0F5E"/>
    <w:rsid w:val="003D0FB9"/>
    <w:rsid w:val="003D148E"/>
    <w:rsid w:val="003D1DBA"/>
    <w:rsid w:val="003D3117"/>
    <w:rsid w:val="003D3A42"/>
    <w:rsid w:val="003D47EA"/>
    <w:rsid w:val="003D6DBF"/>
    <w:rsid w:val="003D7A10"/>
    <w:rsid w:val="003E01AD"/>
    <w:rsid w:val="003E064A"/>
    <w:rsid w:val="003E16CA"/>
    <w:rsid w:val="003E1F46"/>
    <w:rsid w:val="003E2CF2"/>
    <w:rsid w:val="003E52AB"/>
    <w:rsid w:val="003E5EDB"/>
    <w:rsid w:val="003E6F32"/>
    <w:rsid w:val="003E7A5E"/>
    <w:rsid w:val="003E7C5D"/>
    <w:rsid w:val="003E7F15"/>
    <w:rsid w:val="003F0245"/>
    <w:rsid w:val="003F17DA"/>
    <w:rsid w:val="003F28A7"/>
    <w:rsid w:val="003F37C9"/>
    <w:rsid w:val="003F39AA"/>
    <w:rsid w:val="003F3DE2"/>
    <w:rsid w:val="003F4537"/>
    <w:rsid w:val="003F4806"/>
    <w:rsid w:val="003F4D8C"/>
    <w:rsid w:val="003F5AE3"/>
    <w:rsid w:val="0040089A"/>
    <w:rsid w:val="004009C7"/>
    <w:rsid w:val="00402585"/>
    <w:rsid w:val="0040297B"/>
    <w:rsid w:val="00403BAC"/>
    <w:rsid w:val="00405AD1"/>
    <w:rsid w:val="00406558"/>
    <w:rsid w:val="0040716F"/>
    <w:rsid w:val="0040789C"/>
    <w:rsid w:val="0041090D"/>
    <w:rsid w:val="004112F3"/>
    <w:rsid w:val="00411848"/>
    <w:rsid w:val="00412A9B"/>
    <w:rsid w:val="00412D0C"/>
    <w:rsid w:val="00414414"/>
    <w:rsid w:val="00414647"/>
    <w:rsid w:val="004155CB"/>
    <w:rsid w:val="004157FC"/>
    <w:rsid w:val="004159C5"/>
    <w:rsid w:val="0041636E"/>
    <w:rsid w:val="00416841"/>
    <w:rsid w:val="00417C68"/>
    <w:rsid w:val="00420A2A"/>
    <w:rsid w:val="00422479"/>
    <w:rsid w:val="00422E1C"/>
    <w:rsid w:val="00426661"/>
    <w:rsid w:val="0042743A"/>
    <w:rsid w:val="0042767C"/>
    <w:rsid w:val="00432FE9"/>
    <w:rsid w:val="00433895"/>
    <w:rsid w:val="00442E3F"/>
    <w:rsid w:val="0044313D"/>
    <w:rsid w:val="004439EC"/>
    <w:rsid w:val="00443EBC"/>
    <w:rsid w:val="0044574D"/>
    <w:rsid w:val="00445DD3"/>
    <w:rsid w:val="00450B35"/>
    <w:rsid w:val="0045129E"/>
    <w:rsid w:val="004514BB"/>
    <w:rsid w:val="004516FC"/>
    <w:rsid w:val="004520B2"/>
    <w:rsid w:val="00452DB3"/>
    <w:rsid w:val="004534A4"/>
    <w:rsid w:val="00453DE2"/>
    <w:rsid w:val="0045764D"/>
    <w:rsid w:val="00457D3F"/>
    <w:rsid w:val="00460245"/>
    <w:rsid w:val="00461397"/>
    <w:rsid w:val="004622C8"/>
    <w:rsid w:val="00462B41"/>
    <w:rsid w:val="00463DEF"/>
    <w:rsid w:val="00464567"/>
    <w:rsid w:val="00465865"/>
    <w:rsid w:val="0046605F"/>
    <w:rsid w:val="00467F70"/>
    <w:rsid w:val="00471CDB"/>
    <w:rsid w:val="00473DCF"/>
    <w:rsid w:val="00474644"/>
    <w:rsid w:val="004748C6"/>
    <w:rsid w:val="00474B77"/>
    <w:rsid w:val="00474BFA"/>
    <w:rsid w:val="0047530F"/>
    <w:rsid w:val="004776BA"/>
    <w:rsid w:val="004777AB"/>
    <w:rsid w:val="00477840"/>
    <w:rsid w:val="00482700"/>
    <w:rsid w:val="004828DF"/>
    <w:rsid w:val="00482AD1"/>
    <w:rsid w:val="00483340"/>
    <w:rsid w:val="004843BD"/>
    <w:rsid w:val="004846B3"/>
    <w:rsid w:val="00484B3A"/>
    <w:rsid w:val="00485817"/>
    <w:rsid w:val="004869FF"/>
    <w:rsid w:val="00487E76"/>
    <w:rsid w:val="0049219E"/>
    <w:rsid w:val="0049280F"/>
    <w:rsid w:val="0049320E"/>
    <w:rsid w:val="00493E84"/>
    <w:rsid w:val="00494889"/>
    <w:rsid w:val="004958A4"/>
    <w:rsid w:val="00495BF6"/>
    <w:rsid w:val="00495E31"/>
    <w:rsid w:val="0049737C"/>
    <w:rsid w:val="004A115C"/>
    <w:rsid w:val="004A16F7"/>
    <w:rsid w:val="004A1ED4"/>
    <w:rsid w:val="004A24EB"/>
    <w:rsid w:val="004A6408"/>
    <w:rsid w:val="004A6B88"/>
    <w:rsid w:val="004A71A9"/>
    <w:rsid w:val="004B0802"/>
    <w:rsid w:val="004B0C09"/>
    <w:rsid w:val="004B2258"/>
    <w:rsid w:val="004B3AFD"/>
    <w:rsid w:val="004B5F94"/>
    <w:rsid w:val="004B6935"/>
    <w:rsid w:val="004C0FD9"/>
    <w:rsid w:val="004C2120"/>
    <w:rsid w:val="004C3D1E"/>
    <w:rsid w:val="004C53C5"/>
    <w:rsid w:val="004C553D"/>
    <w:rsid w:val="004C5806"/>
    <w:rsid w:val="004C73DA"/>
    <w:rsid w:val="004D0B5C"/>
    <w:rsid w:val="004D20C7"/>
    <w:rsid w:val="004D2574"/>
    <w:rsid w:val="004D34F5"/>
    <w:rsid w:val="004D3EF8"/>
    <w:rsid w:val="004D3FB4"/>
    <w:rsid w:val="004D47A5"/>
    <w:rsid w:val="004D59E2"/>
    <w:rsid w:val="004D6862"/>
    <w:rsid w:val="004D6DEE"/>
    <w:rsid w:val="004D76CE"/>
    <w:rsid w:val="004E08B8"/>
    <w:rsid w:val="004E0D8D"/>
    <w:rsid w:val="004E0ECE"/>
    <w:rsid w:val="004E168E"/>
    <w:rsid w:val="004E1F3E"/>
    <w:rsid w:val="004E4BDE"/>
    <w:rsid w:val="004E6A64"/>
    <w:rsid w:val="004E6E04"/>
    <w:rsid w:val="004F0512"/>
    <w:rsid w:val="004F0A0F"/>
    <w:rsid w:val="004F0B2C"/>
    <w:rsid w:val="004F1ACE"/>
    <w:rsid w:val="004F1B1E"/>
    <w:rsid w:val="004F2ABB"/>
    <w:rsid w:val="004F3F01"/>
    <w:rsid w:val="004F6559"/>
    <w:rsid w:val="004F6863"/>
    <w:rsid w:val="004F68A3"/>
    <w:rsid w:val="004F6AA0"/>
    <w:rsid w:val="004F755C"/>
    <w:rsid w:val="00500091"/>
    <w:rsid w:val="00501DE5"/>
    <w:rsid w:val="0050477C"/>
    <w:rsid w:val="00504F21"/>
    <w:rsid w:val="00505550"/>
    <w:rsid w:val="00505F6C"/>
    <w:rsid w:val="005060D9"/>
    <w:rsid w:val="00506257"/>
    <w:rsid w:val="00512A73"/>
    <w:rsid w:val="00512BE9"/>
    <w:rsid w:val="00513A73"/>
    <w:rsid w:val="005155CD"/>
    <w:rsid w:val="005156B6"/>
    <w:rsid w:val="0051763D"/>
    <w:rsid w:val="00517860"/>
    <w:rsid w:val="00517E90"/>
    <w:rsid w:val="00520021"/>
    <w:rsid w:val="005200E5"/>
    <w:rsid w:val="00520236"/>
    <w:rsid w:val="00520403"/>
    <w:rsid w:val="00520AA4"/>
    <w:rsid w:val="005236D1"/>
    <w:rsid w:val="00524023"/>
    <w:rsid w:val="00525267"/>
    <w:rsid w:val="00527E02"/>
    <w:rsid w:val="00530746"/>
    <w:rsid w:val="005310EE"/>
    <w:rsid w:val="00531C07"/>
    <w:rsid w:val="00531CCB"/>
    <w:rsid w:val="005320FC"/>
    <w:rsid w:val="005335A2"/>
    <w:rsid w:val="00534C14"/>
    <w:rsid w:val="005357C9"/>
    <w:rsid w:val="005367B9"/>
    <w:rsid w:val="005369C7"/>
    <w:rsid w:val="00537DB5"/>
    <w:rsid w:val="0054290B"/>
    <w:rsid w:val="00542931"/>
    <w:rsid w:val="00542E3A"/>
    <w:rsid w:val="00543B5E"/>
    <w:rsid w:val="00543DF0"/>
    <w:rsid w:val="00543F72"/>
    <w:rsid w:val="005442D2"/>
    <w:rsid w:val="00544A1C"/>
    <w:rsid w:val="00544F6C"/>
    <w:rsid w:val="0054505D"/>
    <w:rsid w:val="00545258"/>
    <w:rsid w:val="005452B4"/>
    <w:rsid w:val="005462C5"/>
    <w:rsid w:val="005464B2"/>
    <w:rsid w:val="00546610"/>
    <w:rsid w:val="0054761F"/>
    <w:rsid w:val="0054774D"/>
    <w:rsid w:val="00547855"/>
    <w:rsid w:val="00547F52"/>
    <w:rsid w:val="00551AD0"/>
    <w:rsid w:val="0055206D"/>
    <w:rsid w:val="00553935"/>
    <w:rsid w:val="00554659"/>
    <w:rsid w:val="00556B7E"/>
    <w:rsid w:val="005572B5"/>
    <w:rsid w:val="00557651"/>
    <w:rsid w:val="0056102E"/>
    <w:rsid w:val="005615CE"/>
    <w:rsid w:val="00563968"/>
    <w:rsid w:val="005646CD"/>
    <w:rsid w:val="00564789"/>
    <w:rsid w:val="005653ED"/>
    <w:rsid w:val="00566248"/>
    <w:rsid w:val="00566EFD"/>
    <w:rsid w:val="00575643"/>
    <w:rsid w:val="00577403"/>
    <w:rsid w:val="00577A9C"/>
    <w:rsid w:val="00583087"/>
    <w:rsid w:val="005833AB"/>
    <w:rsid w:val="0058438E"/>
    <w:rsid w:val="00584D6F"/>
    <w:rsid w:val="005859DD"/>
    <w:rsid w:val="00585F10"/>
    <w:rsid w:val="0058680B"/>
    <w:rsid w:val="00587019"/>
    <w:rsid w:val="005875B0"/>
    <w:rsid w:val="00590244"/>
    <w:rsid w:val="00590802"/>
    <w:rsid w:val="00593933"/>
    <w:rsid w:val="005942ED"/>
    <w:rsid w:val="00594E39"/>
    <w:rsid w:val="005956CF"/>
    <w:rsid w:val="005A0D5E"/>
    <w:rsid w:val="005A22AC"/>
    <w:rsid w:val="005A2325"/>
    <w:rsid w:val="005A31CE"/>
    <w:rsid w:val="005A466C"/>
    <w:rsid w:val="005A5040"/>
    <w:rsid w:val="005A5EB0"/>
    <w:rsid w:val="005A6BC7"/>
    <w:rsid w:val="005B0042"/>
    <w:rsid w:val="005B14DA"/>
    <w:rsid w:val="005B1CFF"/>
    <w:rsid w:val="005B214E"/>
    <w:rsid w:val="005B2CD8"/>
    <w:rsid w:val="005B2CEF"/>
    <w:rsid w:val="005B2DDE"/>
    <w:rsid w:val="005B3980"/>
    <w:rsid w:val="005B4FDC"/>
    <w:rsid w:val="005B5E09"/>
    <w:rsid w:val="005B7B82"/>
    <w:rsid w:val="005C0008"/>
    <w:rsid w:val="005C09D4"/>
    <w:rsid w:val="005C101F"/>
    <w:rsid w:val="005C2485"/>
    <w:rsid w:val="005C389D"/>
    <w:rsid w:val="005C3AE4"/>
    <w:rsid w:val="005C45A0"/>
    <w:rsid w:val="005C544C"/>
    <w:rsid w:val="005C6BA6"/>
    <w:rsid w:val="005D1279"/>
    <w:rsid w:val="005D16F7"/>
    <w:rsid w:val="005D221C"/>
    <w:rsid w:val="005D3244"/>
    <w:rsid w:val="005D3F5F"/>
    <w:rsid w:val="005D61AC"/>
    <w:rsid w:val="005D6733"/>
    <w:rsid w:val="005D6FB9"/>
    <w:rsid w:val="005D76FD"/>
    <w:rsid w:val="005E041C"/>
    <w:rsid w:val="005E04CF"/>
    <w:rsid w:val="005E243B"/>
    <w:rsid w:val="005E24F3"/>
    <w:rsid w:val="005E2AFD"/>
    <w:rsid w:val="005E4368"/>
    <w:rsid w:val="005E5E6C"/>
    <w:rsid w:val="005E6238"/>
    <w:rsid w:val="005E63F4"/>
    <w:rsid w:val="005E74A9"/>
    <w:rsid w:val="005F0C13"/>
    <w:rsid w:val="005F1098"/>
    <w:rsid w:val="005F18A3"/>
    <w:rsid w:val="005F1ACC"/>
    <w:rsid w:val="005F2F02"/>
    <w:rsid w:val="005F3A94"/>
    <w:rsid w:val="005F3D98"/>
    <w:rsid w:val="005F3F37"/>
    <w:rsid w:val="005F5EC9"/>
    <w:rsid w:val="005F6230"/>
    <w:rsid w:val="005F7E2B"/>
    <w:rsid w:val="00600555"/>
    <w:rsid w:val="0060076E"/>
    <w:rsid w:val="00601A14"/>
    <w:rsid w:val="00604556"/>
    <w:rsid w:val="00606F3E"/>
    <w:rsid w:val="00610664"/>
    <w:rsid w:val="00614000"/>
    <w:rsid w:val="00614118"/>
    <w:rsid w:val="00614E69"/>
    <w:rsid w:val="006159D1"/>
    <w:rsid w:val="00616A12"/>
    <w:rsid w:val="006179B2"/>
    <w:rsid w:val="00620DA1"/>
    <w:rsid w:val="006212BB"/>
    <w:rsid w:val="00622348"/>
    <w:rsid w:val="00623A33"/>
    <w:rsid w:val="00623AE6"/>
    <w:rsid w:val="00624895"/>
    <w:rsid w:val="00624E54"/>
    <w:rsid w:val="0062604C"/>
    <w:rsid w:val="006301C4"/>
    <w:rsid w:val="0063078B"/>
    <w:rsid w:val="0063154B"/>
    <w:rsid w:val="006315B6"/>
    <w:rsid w:val="00632211"/>
    <w:rsid w:val="0063321B"/>
    <w:rsid w:val="00633F37"/>
    <w:rsid w:val="006361E3"/>
    <w:rsid w:val="00637083"/>
    <w:rsid w:val="006407C5"/>
    <w:rsid w:val="00642C80"/>
    <w:rsid w:val="00644192"/>
    <w:rsid w:val="006444D1"/>
    <w:rsid w:val="006461AA"/>
    <w:rsid w:val="00646E0E"/>
    <w:rsid w:val="0065252E"/>
    <w:rsid w:val="006542BE"/>
    <w:rsid w:val="00654467"/>
    <w:rsid w:val="00655B95"/>
    <w:rsid w:val="00657755"/>
    <w:rsid w:val="00657AF1"/>
    <w:rsid w:val="00657FE5"/>
    <w:rsid w:val="006607D8"/>
    <w:rsid w:val="0066281F"/>
    <w:rsid w:val="006628D0"/>
    <w:rsid w:val="0066292F"/>
    <w:rsid w:val="00662944"/>
    <w:rsid w:val="00662BC5"/>
    <w:rsid w:val="00662E79"/>
    <w:rsid w:val="00663DBA"/>
    <w:rsid w:val="0066469C"/>
    <w:rsid w:val="00664DE1"/>
    <w:rsid w:val="00665517"/>
    <w:rsid w:val="00665FDD"/>
    <w:rsid w:val="0066618E"/>
    <w:rsid w:val="006661F5"/>
    <w:rsid w:val="00666417"/>
    <w:rsid w:val="00666548"/>
    <w:rsid w:val="00667267"/>
    <w:rsid w:val="00671661"/>
    <w:rsid w:val="00672610"/>
    <w:rsid w:val="00672CE5"/>
    <w:rsid w:val="00672FD7"/>
    <w:rsid w:val="006732EB"/>
    <w:rsid w:val="00673587"/>
    <w:rsid w:val="006739F7"/>
    <w:rsid w:val="00673D3E"/>
    <w:rsid w:val="006748F2"/>
    <w:rsid w:val="00674904"/>
    <w:rsid w:val="0067600F"/>
    <w:rsid w:val="0067637F"/>
    <w:rsid w:val="006769BD"/>
    <w:rsid w:val="00683E38"/>
    <w:rsid w:val="0068509A"/>
    <w:rsid w:val="00686A89"/>
    <w:rsid w:val="00687129"/>
    <w:rsid w:val="0068766A"/>
    <w:rsid w:val="00687A62"/>
    <w:rsid w:val="00690161"/>
    <w:rsid w:val="006904E8"/>
    <w:rsid w:val="00691FA6"/>
    <w:rsid w:val="0069211A"/>
    <w:rsid w:val="0069246A"/>
    <w:rsid w:val="0069385A"/>
    <w:rsid w:val="00696709"/>
    <w:rsid w:val="00697383"/>
    <w:rsid w:val="006977E9"/>
    <w:rsid w:val="00697949"/>
    <w:rsid w:val="00697E71"/>
    <w:rsid w:val="006A12E4"/>
    <w:rsid w:val="006A142B"/>
    <w:rsid w:val="006A3721"/>
    <w:rsid w:val="006A5E76"/>
    <w:rsid w:val="006A6F4F"/>
    <w:rsid w:val="006A722C"/>
    <w:rsid w:val="006A7B44"/>
    <w:rsid w:val="006B02F3"/>
    <w:rsid w:val="006B0E02"/>
    <w:rsid w:val="006B2C7A"/>
    <w:rsid w:val="006B3A18"/>
    <w:rsid w:val="006B3C31"/>
    <w:rsid w:val="006B4243"/>
    <w:rsid w:val="006B5594"/>
    <w:rsid w:val="006B6A2A"/>
    <w:rsid w:val="006B7505"/>
    <w:rsid w:val="006C0B0D"/>
    <w:rsid w:val="006C1643"/>
    <w:rsid w:val="006C36E9"/>
    <w:rsid w:val="006C3E42"/>
    <w:rsid w:val="006C5241"/>
    <w:rsid w:val="006C7958"/>
    <w:rsid w:val="006D018C"/>
    <w:rsid w:val="006D0A4E"/>
    <w:rsid w:val="006D0A56"/>
    <w:rsid w:val="006D19C8"/>
    <w:rsid w:val="006D3581"/>
    <w:rsid w:val="006D4DA0"/>
    <w:rsid w:val="006D4ED6"/>
    <w:rsid w:val="006D5265"/>
    <w:rsid w:val="006D62E1"/>
    <w:rsid w:val="006D6A0E"/>
    <w:rsid w:val="006E0983"/>
    <w:rsid w:val="006E0FC0"/>
    <w:rsid w:val="006E0FD9"/>
    <w:rsid w:val="006E3F85"/>
    <w:rsid w:val="006E4750"/>
    <w:rsid w:val="006E5560"/>
    <w:rsid w:val="006E60C2"/>
    <w:rsid w:val="006F23C7"/>
    <w:rsid w:val="006F3A08"/>
    <w:rsid w:val="006F3CF6"/>
    <w:rsid w:val="006F3D1F"/>
    <w:rsid w:val="006F6128"/>
    <w:rsid w:val="006F662B"/>
    <w:rsid w:val="006F6AC6"/>
    <w:rsid w:val="006F6D3C"/>
    <w:rsid w:val="006F71DB"/>
    <w:rsid w:val="006F7670"/>
    <w:rsid w:val="00701452"/>
    <w:rsid w:val="00701E70"/>
    <w:rsid w:val="00702DE9"/>
    <w:rsid w:val="007056DA"/>
    <w:rsid w:val="00710288"/>
    <w:rsid w:val="0071065B"/>
    <w:rsid w:val="00710E4B"/>
    <w:rsid w:val="007116DA"/>
    <w:rsid w:val="00711A8C"/>
    <w:rsid w:val="00712036"/>
    <w:rsid w:val="00716162"/>
    <w:rsid w:val="007203FE"/>
    <w:rsid w:val="0072104B"/>
    <w:rsid w:val="007215E6"/>
    <w:rsid w:val="00722DB4"/>
    <w:rsid w:val="00723C43"/>
    <w:rsid w:val="00726819"/>
    <w:rsid w:val="007272C4"/>
    <w:rsid w:val="007314E3"/>
    <w:rsid w:val="0073387C"/>
    <w:rsid w:val="00733A3D"/>
    <w:rsid w:val="00734152"/>
    <w:rsid w:val="00734FEA"/>
    <w:rsid w:val="00735481"/>
    <w:rsid w:val="00735998"/>
    <w:rsid w:val="00735D98"/>
    <w:rsid w:val="00736153"/>
    <w:rsid w:val="007362E8"/>
    <w:rsid w:val="0073675F"/>
    <w:rsid w:val="007367D3"/>
    <w:rsid w:val="00740CE0"/>
    <w:rsid w:val="007423DD"/>
    <w:rsid w:val="00743015"/>
    <w:rsid w:val="00743226"/>
    <w:rsid w:val="0074420A"/>
    <w:rsid w:val="007447E4"/>
    <w:rsid w:val="00744D8B"/>
    <w:rsid w:val="0074534C"/>
    <w:rsid w:val="0074645E"/>
    <w:rsid w:val="007467BC"/>
    <w:rsid w:val="007502C3"/>
    <w:rsid w:val="007508D3"/>
    <w:rsid w:val="007512B2"/>
    <w:rsid w:val="00751D0C"/>
    <w:rsid w:val="007522C9"/>
    <w:rsid w:val="00754A3C"/>
    <w:rsid w:val="00754C84"/>
    <w:rsid w:val="00755A8D"/>
    <w:rsid w:val="007601B8"/>
    <w:rsid w:val="007604E4"/>
    <w:rsid w:val="00760F3E"/>
    <w:rsid w:val="00762971"/>
    <w:rsid w:val="00764DBF"/>
    <w:rsid w:val="00766099"/>
    <w:rsid w:val="007715EA"/>
    <w:rsid w:val="007725F5"/>
    <w:rsid w:val="007734B6"/>
    <w:rsid w:val="007739A6"/>
    <w:rsid w:val="00774068"/>
    <w:rsid w:val="00776381"/>
    <w:rsid w:val="00784BBC"/>
    <w:rsid w:val="00784EB6"/>
    <w:rsid w:val="007852FE"/>
    <w:rsid w:val="007927E0"/>
    <w:rsid w:val="00793310"/>
    <w:rsid w:val="00794130"/>
    <w:rsid w:val="00794FFE"/>
    <w:rsid w:val="00795A7E"/>
    <w:rsid w:val="0079715F"/>
    <w:rsid w:val="007A0009"/>
    <w:rsid w:val="007A1683"/>
    <w:rsid w:val="007A2320"/>
    <w:rsid w:val="007A480C"/>
    <w:rsid w:val="007A4D7C"/>
    <w:rsid w:val="007A620B"/>
    <w:rsid w:val="007A71E3"/>
    <w:rsid w:val="007B0457"/>
    <w:rsid w:val="007B0BF2"/>
    <w:rsid w:val="007B13BD"/>
    <w:rsid w:val="007B13D8"/>
    <w:rsid w:val="007B1C55"/>
    <w:rsid w:val="007B4452"/>
    <w:rsid w:val="007B5560"/>
    <w:rsid w:val="007B58D5"/>
    <w:rsid w:val="007B7EF1"/>
    <w:rsid w:val="007C07F5"/>
    <w:rsid w:val="007C0FDC"/>
    <w:rsid w:val="007C13A2"/>
    <w:rsid w:val="007C3289"/>
    <w:rsid w:val="007C3455"/>
    <w:rsid w:val="007C3F6B"/>
    <w:rsid w:val="007C42C2"/>
    <w:rsid w:val="007C55CD"/>
    <w:rsid w:val="007C6313"/>
    <w:rsid w:val="007C6887"/>
    <w:rsid w:val="007C6B04"/>
    <w:rsid w:val="007C730E"/>
    <w:rsid w:val="007C7B96"/>
    <w:rsid w:val="007D05F9"/>
    <w:rsid w:val="007D13E7"/>
    <w:rsid w:val="007D1631"/>
    <w:rsid w:val="007D1A6F"/>
    <w:rsid w:val="007D2594"/>
    <w:rsid w:val="007D4210"/>
    <w:rsid w:val="007D4915"/>
    <w:rsid w:val="007D56E4"/>
    <w:rsid w:val="007D64D1"/>
    <w:rsid w:val="007D6984"/>
    <w:rsid w:val="007D7470"/>
    <w:rsid w:val="007E01E7"/>
    <w:rsid w:val="007E0F93"/>
    <w:rsid w:val="007E1747"/>
    <w:rsid w:val="007E25CC"/>
    <w:rsid w:val="007E273C"/>
    <w:rsid w:val="007E294A"/>
    <w:rsid w:val="007E3202"/>
    <w:rsid w:val="007E51E7"/>
    <w:rsid w:val="007E58FA"/>
    <w:rsid w:val="007E5C63"/>
    <w:rsid w:val="007E5FC0"/>
    <w:rsid w:val="007F0011"/>
    <w:rsid w:val="007F01DD"/>
    <w:rsid w:val="007F1B16"/>
    <w:rsid w:val="007F4D10"/>
    <w:rsid w:val="007F5067"/>
    <w:rsid w:val="00800A84"/>
    <w:rsid w:val="00800BC4"/>
    <w:rsid w:val="0080182D"/>
    <w:rsid w:val="00806117"/>
    <w:rsid w:val="0080637C"/>
    <w:rsid w:val="00810DCA"/>
    <w:rsid w:val="008124E6"/>
    <w:rsid w:val="0081298B"/>
    <w:rsid w:val="00812F7D"/>
    <w:rsid w:val="00813F1A"/>
    <w:rsid w:val="00814CB9"/>
    <w:rsid w:val="008155BC"/>
    <w:rsid w:val="008169E3"/>
    <w:rsid w:val="00817481"/>
    <w:rsid w:val="008203B0"/>
    <w:rsid w:val="0082172B"/>
    <w:rsid w:val="0082241E"/>
    <w:rsid w:val="00822CC2"/>
    <w:rsid w:val="00822FBA"/>
    <w:rsid w:val="008237F3"/>
    <w:rsid w:val="0082416E"/>
    <w:rsid w:val="00824D70"/>
    <w:rsid w:val="00824EAE"/>
    <w:rsid w:val="00826009"/>
    <w:rsid w:val="00826618"/>
    <w:rsid w:val="00827801"/>
    <w:rsid w:val="00827C34"/>
    <w:rsid w:val="00830159"/>
    <w:rsid w:val="0083237A"/>
    <w:rsid w:val="0083348D"/>
    <w:rsid w:val="00833E75"/>
    <w:rsid w:val="008340E2"/>
    <w:rsid w:val="008355DE"/>
    <w:rsid w:val="008362A9"/>
    <w:rsid w:val="008362D5"/>
    <w:rsid w:val="00836725"/>
    <w:rsid w:val="00841261"/>
    <w:rsid w:val="00841398"/>
    <w:rsid w:val="00841BCA"/>
    <w:rsid w:val="00843E0B"/>
    <w:rsid w:val="00844A30"/>
    <w:rsid w:val="008502F6"/>
    <w:rsid w:val="008504E7"/>
    <w:rsid w:val="00850B17"/>
    <w:rsid w:val="00850EA7"/>
    <w:rsid w:val="00851B3E"/>
    <w:rsid w:val="00853CB0"/>
    <w:rsid w:val="00853D6B"/>
    <w:rsid w:val="0085446D"/>
    <w:rsid w:val="0085470B"/>
    <w:rsid w:val="00854924"/>
    <w:rsid w:val="00854EF0"/>
    <w:rsid w:val="008556C0"/>
    <w:rsid w:val="00857F04"/>
    <w:rsid w:val="00860CB4"/>
    <w:rsid w:val="00862005"/>
    <w:rsid w:val="00864945"/>
    <w:rsid w:val="00864A3F"/>
    <w:rsid w:val="00864B96"/>
    <w:rsid w:val="00865A07"/>
    <w:rsid w:val="008666E4"/>
    <w:rsid w:val="0086722B"/>
    <w:rsid w:val="00867BEA"/>
    <w:rsid w:val="008703CF"/>
    <w:rsid w:val="0087132C"/>
    <w:rsid w:val="00871513"/>
    <w:rsid w:val="00871E1B"/>
    <w:rsid w:val="008731E8"/>
    <w:rsid w:val="0087425D"/>
    <w:rsid w:val="0087446E"/>
    <w:rsid w:val="00874772"/>
    <w:rsid w:val="00874A81"/>
    <w:rsid w:val="00874B64"/>
    <w:rsid w:val="0087559A"/>
    <w:rsid w:val="008768CD"/>
    <w:rsid w:val="00877A0B"/>
    <w:rsid w:val="00880163"/>
    <w:rsid w:val="008816C9"/>
    <w:rsid w:val="008819F0"/>
    <w:rsid w:val="008824F4"/>
    <w:rsid w:val="008827EE"/>
    <w:rsid w:val="008866F4"/>
    <w:rsid w:val="00887488"/>
    <w:rsid w:val="00890483"/>
    <w:rsid w:val="008906D0"/>
    <w:rsid w:val="00890817"/>
    <w:rsid w:val="008917FF"/>
    <w:rsid w:val="00893B01"/>
    <w:rsid w:val="0089474D"/>
    <w:rsid w:val="008949E4"/>
    <w:rsid w:val="00895BDD"/>
    <w:rsid w:val="00897648"/>
    <w:rsid w:val="00897F59"/>
    <w:rsid w:val="008A0D23"/>
    <w:rsid w:val="008A11EF"/>
    <w:rsid w:val="008A4B5D"/>
    <w:rsid w:val="008A4B84"/>
    <w:rsid w:val="008A51CE"/>
    <w:rsid w:val="008A5FF6"/>
    <w:rsid w:val="008A7BC0"/>
    <w:rsid w:val="008B0549"/>
    <w:rsid w:val="008B33F8"/>
    <w:rsid w:val="008B3F76"/>
    <w:rsid w:val="008B4043"/>
    <w:rsid w:val="008B4B4F"/>
    <w:rsid w:val="008B5A48"/>
    <w:rsid w:val="008B7BA3"/>
    <w:rsid w:val="008C0931"/>
    <w:rsid w:val="008C3432"/>
    <w:rsid w:val="008C3945"/>
    <w:rsid w:val="008C5D04"/>
    <w:rsid w:val="008C6145"/>
    <w:rsid w:val="008C6B82"/>
    <w:rsid w:val="008D00F2"/>
    <w:rsid w:val="008D0D24"/>
    <w:rsid w:val="008D301D"/>
    <w:rsid w:val="008D41F5"/>
    <w:rsid w:val="008D4E83"/>
    <w:rsid w:val="008D53B6"/>
    <w:rsid w:val="008D66BD"/>
    <w:rsid w:val="008D6B77"/>
    <w:rsid w:val="008E05BE"/>
    <w:rsid w:val="008E0BE5"/>
    <w:rsid w:val="008E0F8B"/>
    <w:rsid w:val="008E0FCC"/>
    <w:rsid w:val="008E25EC"/>
    <w:rsid w:val="008E3469"/>
    <w:rsid w:val="008E3B12"/>
    <w:rsid w:val="008E4408"/>
    <w:rsid w:val="008E5C62"/>
    <w:rsid w:val="008E5F1B"/>
    <w:rsid w:val="008F0166"/>
    <w:rsid w:val="008F03BA"/>
    <w:rsid w:val="008F2A34"/>
    <w:rsid w:val="008F2F65"/>
    <w:rsid w:val="008F395B"/>
    <w:rsid w:val="008F46B0"/>
    <w:rsid w:val="008F4732"/>
    <w:rsid w:val="008F4841"/>
    <w:rsid w:val="008F5BA6"/>
    <w:rsid w:val="008F5D10"/>
    <w:rsid w:val="008F731C"/>
    <w:rsid w:val="008F7C65"/>
    <w:rsid w:val="00901A6E"/>
    <w:rsid w:val="00901B69"/>
    <w:rsid w:val="00901DDC"/>
    <w:rsid w:val="00901F9B"/>
    <w:rsid w:val="00904238"/>
    <w:rsid w:val="00904FDF"/>
    <w:rsid w:val="009054C2"/>
    <w:rsid w:val="00905E16"/>
    <w:rsid w:val="00907CA1"/>
    <w:rsid w:val="00907EA6"/>
    <w:rsid w:val="009105D5"/>
    <w:rsid w:val="009106EB"/>
    <w:rsid w:val="00912778"/>
    <w:rsid w:val="009137DC"/>
    <w:rsid w:val="00913D93"/>
    <w:rsid w:val="009151B1"/>
    <w:rsid w:val="009166B3"/>
    <w:rsid w:val="00921204"/>
    <w:rsid w:val="00922539"/>
    <w:rsid w:val="009256B5"/>
    <w:rsid w:val="00926207"/>
    <w:rsid w:val="0093019C"/>
    <w:rsid w:val="00930241"/>
    <w:rsid w:val="009304D6"/>
    <w:rsid w:val="0093212E"/>
    <w:rsid w:val="009331E1"/>
    <w:rsid w:val="00933D28"/>
    <w:rsid w:val="009343BA"/>
    <w:rsid w:val="00935392"/>
    <w:rsid w:val="00936A6B"/>
    <w:rsid w:val="00941D03"/>
    <w:rsid w:val="00942FC6"/>
    <w:rsid w:val="00944FB3"/>
    <w:rsid w:val="0094549B"/>
    <w:rsid w:val="009462BF"/>
    <w:rsid w:val="00946784"/>
    <w:rsid w:val="00947F50"/>
    <w:rsid w:val="00950436"/>
    <w:rsid w:val="009505F1"/>
    <w:rsid w:val="00950656"/>
    <w:rsid w:val="00951982"/>
    <w:rsid w:val="00951CC9"/>
    <w:rsid w:val="00952D66"/>
    <w:rsid w:val="0095349C"/>
    <w:rsid w:val="009536B2"/>
    <w:rsid w:val="009555DC"/>
    <w:rsid w:val="00956652"/>
    <w:rsid w:val="00956A79"/>
    <w:rsid w:val="00960C92"/>
    <w:rsid w:val="009611AC"/>
    <w:rsid w:val="00961D9B"/>
    <w:rsid w:val="009622A8"/>
    <w:rsid w:val="00963630"/>
    <w:rsid w:val="00963A02"/>
    <w:rsid w:val="00963FBF"/>
    <w:rsid w:val="009650A2"/>
    <w:rsid w:val="00966B26"/>
    <w:rsid w:val="0096769A"/>
    <w:rsid w:val="00967B47"/>
    <w:rsid w:val="009703AD"/>
    <w:rsid w:val="009716BE"/>
    <w:rsid w:val="00972D83"/>
    <w:rsid w:val="0097317C"/>
    <w:rsid w:val="00977866"/>
    <w:rsid w:val="0098193A"/>
    <w:rsid w:val="0098253B"/>
    <w:rsid w:val="009826DF"/>
    <w:rsid w:val="00982B58"/>
    <w:rsid w:val="00984F17"/>
    <w:rsid w:val="00985168"/>
    <w:rsid w:val="009859A3"/>
    <w:rsid w:val="00986FB4"/>
    <w:rsid w:val="00987530"/>
    <w:rsid w:val="0098760A"/>
    <w:rsid w:val="00992BBD"/>
    <w:rsid w:val="00993F22"/>
    <w:rsid w:val="00995F10"/>
    <w:rsid w:val="00996624"/>
    <w:rsid w:val="00997431"/>
    <w:rsid w:val="009A01D7"/>
    <w:rsid w:val="009A096D"/>
    <w:rsid w:val="009A2734"/>
    <w:rsid w:val="009A28C8"/>
    <w:rsid w:val="009A322B"/>
    <w:rsid w:val="009A481E"/>
    <w:rsid w:val="009A4DC3"/>
    <w:rsid w:val="009A4DD6"/>
    <w:rsid w:val="009A69D3"/>
    <w:rsid w:val="009A7B20"/>
    <w:rsid w:val="009B10CA"/>
    <w:rsid w:val="009B2010"/>
    <w:rsid w:val="009B24E0"/>
    <w:rsid w:val="009B282E"/>
    <w:rsid w:val="009B3F0C"/>
    <w:rsid w:val="009B422D"/>
    <w:rsid w:val="009B42F7"/>
    <w:rsid w:val="009B4A5E"/>
    <w:rsid w:val="009B4B6A"/>
    <w:rsid w:val="009B5C83"/>
    <w:rsid w:val="009C0587"/>
    <w:rsid w:val="009C4ECC"/>
    <w:rsid w:val="009C566F"/>
    <w:rsid w:val="009C6920"/>
    <w:rsid w:val="009D0EC8"/>
    <w:rsid w:val="009D17C7"/>
    <w:rsid w:val="009D23A3"/>
    <w:rsid w:val="009D27E4"/>
    <w:rsid w:val="009D2A33"/>
    <w:rsid w:val="009D4589"/>
    <w:rsid w:val="009D4C30"/>
    <w:rsid w:val="009D50BF"/>
    <w:rsid w:val="009D5D19"/>
    <w:rsid w:val="009D6072"/>
    <w:rsid w:val="009D7358"/>
    <w:rsid w:val="009E07D1"/>
    <w:rsid w:val="009E203C"/>
    <w:rsid w:val="009E22F3"/>
    <w:rsid w:val="009E338B"/>
    <w:rsid w:val="009E50B5"/>
    <w:rsid w:val="009E68C7"/>
    <w:rsid w:val="009E77F2"/>
    <w:rsid w:val="009E7933"/>
    <w:rsid w:val="009E7EF7"/>
    <w:rsid w:val="009F319A"/>
    <w:rsid w:val="009F33F8"/>
    <w:rsid w:val="009F36F1"/>
    <w:rsid w:val="009F4EC4"/>
    <w:rsid w:val="009F5945"/>
    <w:rsid w:val="009F6259"/>
    <w:rsid w:val="009F72D8"/>
    <w:rsid w:val="009F75B5"/>
    <w:rsid w:val="009F7FE7"/>
    <w:rsid w:val="00A00901"/>
    <w:rsid w:val="00A05750"/>
    <w:rsid w:val="00A0592F"/>
    <w:rsid w:val="00A07095"/>
    <w:rsid w:val="00A10B59"/>
    <w:rsid w:val="00A10DBF"/>
    <w:rsid w:val="00A11D3A"/>
    <w:rsid w:val="00A12DD1"/>
    <w:rsid w:val="00A132CA"/>
    <w:rsid w:val="00A13917"/>
    <w:rsid w:val="00A14451"/>
    <w:rsid w:val="00A20796"/>
    <w:rsid w:val="00A20F0C"/>
    <w:rsid w:val="00A214E0"/>
    <w:rsid w:val="00A22068"/>
    <w:rsid w:val="00A23E80"/>
    <w:rsid w:val="00A25840"/>
    <w:rsid w:val="00A2693A"/>
    <w:rsid w:val="00A27DAF"/>
    <w:rsid w:val="00A3123E"/>
    <w:rsid w:val="00A31A3D"/>
    <w:rsid w:val="00A332C4"/>
    <w:rsid w:val="00A33EC3"/>
    <w:rsid w:val="00A42B1D"/>
    <w:rsid w:val="00A449DE"/>
    <w:rsid w:val="00A45473"/>
    <w:rsid w:val="00A4755D"/>
    <w:rsid w:val="00A47EA7"/>
    <w:rsid w:val="00A500F2"/>
    <w:rsid w:val="00A503E9"/>
    <w:rsid w:val="00A505C0"/>
    <w:rsid w:val="00A50EFF"/>
    <w:rsid w:val="00A5483B"/>
    <w:rsid w:val="00A554A8"/>
    <w:rsid w:val="00A56F81"/>
    <w:rsid w:val="00A579F3"/>
    <w:rsid w:val="00A61442"/>
    <w:rsid w:val="00A62073"/>
    <w:rsid w:val="00A62750"/>
    <w:rsid w:val="00A630B5"/>
    <w:rsid w:val="00A6427E"/>
    <w:rsid w:val="00A66DAA"/>
    <w:rsid w:val="00A72F3D"/>
    <w:rsid w:val="00A73F41"/>
    <w:rsid w:val="00A747D2"/>
    <w:rsid w:val="00A75CEE"/>
    <w:rsid w:val="00A767DA"/>
    <w:rsid w:val="00A7799C"/>
    <w:rsid w:val="00A80593"/>
    <w:rsid w:val="00A80923"/>
    <w:rsid w:val="00A81A2F"/>
    <w:rsid w:val="00A83EA9"/>
    <w:rsid w:val="00A84D67"/>
    <w:rsid w:val="00A8507F"/>
    <w:rsid w:val="00A856EA"/>
    <w:rsid w:val="00A8659D"/>
    <w:rsid w:val="00A87CED"/>
    <w:rsid w:val="00A91A27"/>
    <w:rsid w:val="00A91AB7"/>
    <w:rsid w:val="00A957FD"/>
    <w:rsid w:val="00A9615C"/>
    <w:rsid w:val="00A96798"/>
    <w:rsid w:val="00AA053F"/>
    <w:rsid w:val="00AA11EA"/>
    <w:rsid w:val="00AA1419"/>
    <w:rsid w:val="00AA21F2"/>
    <w:rsid w:val="00AA282C"/>
    <w:rsid w:val="00AA2A9B"/>
    <w:rsid w:val="00AA3115"/>
    <w:rsid w:val="00AA331E"/>
    <w:rsid w:val="00AA346B"/>
    <w:rsid w:val="00AA3804"/>
    <w:rsid w:val="00AA3EF0"/>
    <w:rsid w:val="00AA4DAA"/>
    <w:rsid w:val="00AA6AB8"/>
    <w:rsid w:val="00AA7B5E"/>
    <w:rsid w:val="00AA7B79"/>
    <w:rsid w:val="00AB08DA"/>
    <w:rsid w:val="00AB12D6"/>
    <w:rsid w:val="00AB2069"/>
    <w:rsid w:val="00AB2BC9"/>
    <w:rsid w:val="00AB3860"/>
    <w:rsid w:val="00AB448D"/>
    <w:rsid w:val="00AB46C8"/>
    <w:rsid w:val="00AB4F2B"/>
    <w:rsid w:val="00AB5E7E"/>
    <w:rsid w:val="00AC0218"/>
    <w:rsid w:val="00AC2B3B"/>
    <w:rsid w:val="00AC39DD"/>
    <w:rsid w:val="00AC4211"/>
    <w:rsid w:val="00AC49A9"/>
    <w:rsid w:val="00AC5A40"/>
    <w:rsid w:val="00AC5EBD"/>
    <w:rsid w:val="00AD0C4D"/>
    <w:rsid w:val="00AD0D48"/>
    <w:rsid w:val="00AD19AA"/>
    <w:rsid w:val="00AD222D"/>
    <w:rsid w:val="00AD2D9D"/>
    <w:rsid w:val="00AD37C9"/>
    <w:rsid w:val="00AD3CB7"/>
    <w:rsid w:val="00AD454B"/>
    <w:rsid w:val="00AD4C2D"/>
    <w:rsid w:val="00AD58B6"/>
    <w:rsid w:val="00AD628B"/>
    <w:rsid w:val="00AD6380"/>
    <w:rsid w:val="00AD7E90"/>
    <w:rsid w:val="00AE0559"/>
    <w:rsid w:val="00AE127D"/>
    <w:rsid w:val="00AE4AC9"/>
    <w:rsid w:val="00AE5407"/>
    <w:rsid w:val="00AE70BB"/>
    <w:rsid w:val="00AE75DA"/>
    <w:rsid w:val="00AE7787"/>
    <w:rsid w:val="00AF18B7"/>
    <w:rsid w:val="00AF5164"/>
    <w:rsid w:val="00AF51A4"/>
    <w:rsid w:val="00AF5419"/>
    <w:rsid w:val="00AF7CEF"/>
    <w:rsid w:val="00B001AF"/>
    <w:rsid w:val="00B00DA3"/>
    <w:rsid w:val="00B00DE0"/>
    <w:rsid w:val="00B00DF9"/>
    <w:rsid w:val="00B0286A"/>
    <w:rsid w:val="00B03B53"/>
    <w:rsid w:val="00B0580C"/>
    <w:rsid w:val="00B064D1"/>
    <w:rsid w:val="00B069AD"/>
    <w:rsid w:val="00B10FC1"/>
    <w:rsid w:val="00B11296"/>
    <w:rsid w:val="00B116B6"/>
    <w:rsid w:val="00B11C57"/>
    <w:rsid w:val="00B12102"/>
    <w:rsid w:val="00B131BD"/>
    <w:rsid w:val="00B155AD"/>
    <w:rsid w:val="00B15BE6"/>
    <w:rsid w:val="00B161CB"/>
    <w:rsid w:val="00B16A45"/>
    <w:rsid w:val="00B16EC4"/>
    <w:rsid w:val="00B21622"/>
    <w:rsid w:val="00B22289"/>
    <w:rsid w:val="00B23EA7"/>
    <w:rsid w:val="00B23F7C"/>
    <w:rsid w:val="00B250FD"/>
    <w:rsid w:val="00B25114"/>
    <w:rsid w:val="00B26268"/>
    <w:rsid w:val="00B26925"/>
    <w:rsid w:val="00B273B4"/>
    <w:rsid w:val="00B326F4"/>
    <w:rsid w:val="00B32DC0"/>
    <w:rsid w:val="00B333EB"/>
    <w:rsid w:val="00B352A5"/>
    <w:rsid w:val="00B36F5E"/>
    <w:rsid w:val="00B40180"/>
    <w:rsid w:val="00B402D9"/>
    <w:rsid w:val="00B4053D"/>
    <w:rsid w:val="00B40915"/>
    <w:rsid w:val="00B40F1D"/>
    <w:rsid w:val="00B418DF"/>
    <w:rsid w:val="00B41FC3"/>
    <w:rsid w:val="00B42BD5"/>
    <w:rsid w:val="00B4327A"/>
    <w:rsid w:val="00B43C2E"/>
    <w:rsid w:val="00B478A8"/>
    <w:rsid w:val="00B511DF"/>
    <w:rsid w:val="00B536AF"/>
    <w:rsid w:val="00B54D1F"/>
    <w:rsid w:val="00B54DBC"/>
    <w:rsid w:val="00B55317"/>
    <w:rsid w:val="00B55C33"/>
    <w:rsid w:val="00B56277"/>
    <w:rsid w:val="00B5653D"/>
    <w:rsid w:val="00B56B64"/>
    <w:rsid w:val="00B56EAB"/>
    <w:rsid w:val="00B574F6"/>
    <w:rsid w:val="00B57A44"/>
    <w:rsid w:val="00B6059B"/>
    <w:rsid w:val="00B61D4C"/>
    <w:rsid w:val="00B63603"/>
    <w:rsid w:val="00B6450E"/>
    <w:rsid w:val="00B64CB9"/>
    <w:rsid w:val="00B651C5"/>
    <w:rsid w:val="00B65A9E"/>
    <w:rsid w:val="00B661EC"/>
    <w:rsid w:val="00B66630"/>
    <w:rsid w:val="00B7116B"/>
    <w:rsid w:val="00B71B3D"/>
    <w:rsid w:val="00B72CD4"/>
    <w:rsid w:val="00B73A5D"/>
    <w:rsid w:val="00B75589"/>
    <w:rsid w:val="00B80E2E"/>
    <w:rsid w:val="00B82676"/>
    <w:rsid w:val="00B82BCF"/>
    <w:rsid w:val="00B84701"/>
    <w:rsid w:val="00B863D5"/>
    <w:rsid w:val="00B8675A"/>
    <w:rsid w:val="00B873EA"/>
    <w:rsid w:val="00B8755A"/>
    <w:rsid w:val="00B876BF"/>
    <w:rsid w:val="00B8794B"/>
    <w:rsid w:val="00B903F1"/>
    <w:rsid w:val="00B9166D"/>
    <w:rsid w:val="00B951C9"/>
    <w:rsid w:val="00B953CB"/>
    <w:rsid w:val="00B95793"/>
    <w:rsid w:val="00B962B9"/>
    <w:rsid w:val="00B9763D"/>
    <w:rsid w:val="00BA06C3"/>
    <w:rsid w:val="00BA0CAE"/>
    <w:rsid w:val="00BA368B"/>
    <w:rsid w:val="00BA55A4"/>
    <w:rsid w:val="00BA593B"/>
    <w:rsid w:val="00BB119A"/>
    <w:rsid w:val="00BB1915"/>
    <w:rsid w:val="00BB1C0A"/>
    <w:rsid w:val="00BB2126"/>
    <w:rsid w:val="00BB2B41"/>
    <w:rsid w:val="00BB2EED"/>
    <w:rsid w:val="00BB3782"/>
    <w:rsid w:val="00BB4664"/>
    <w:rsid w:val="00BB4BBA"/>
    <w:rsid w:val="00BB609A"/>
    <w:rsid w:val="00BC007B"/>
    <w:rsid w:val="00BC1AD5"/>
    <w:rsid w:val="00BC1BD2"/>
    <w:rsid w:val="00BC1E2D"/>
    <w:rsid w:val="00BC2740"/>
    <w:rsid w:val="00BC29F3"/>
    <w:rsid w:val="00BC359D"/>
    <w:rsid w:val="00BC368B"/>
    <w:rsid w:val="00BC5426"/>
    <w:rsid w:val="00BD1235"/>
    <w:rsid w:val="00BD1C56"/>
    <w:rsid w:val="00BD2DBF"/>
    <w:rsid w:val="00BD48CC"/>
    <w:rsid w:val="00BD4DF1"/>
    <w:rsid w:val="00BD67FA"/>
    <w:rsid w:val="00BD6888"/>
    <w:rsid w:val="00BD71B8"/>
    <w:rsid w:val="00BD7B80"/>
    <w:rsid w:val="00BD7C86"/>
    <w:rsid w:val="00BE1967"/>
    <w:rsid w:val="00BE1CA7"/>
    <w:rsid w:val="00BE442D"/>
    <w:rsid w:val="00BE4747"/>
    <w:rsid w:val="00BE492C"/>
    <w:rsid w:val="00BE5582"/>
    <w:rsid w:val="00BE5625"/>
    <w:rsid w:val="00BE56FA"/>
    <w:rsid w:val="00BE69F0"/>
    <w:rsid w:val="00BE7FE3"/>
    <w:rsid w:val="00BF05F0"/>
    <w:rsid w:val="00BF0BEF"/>
    <w:rsid w:val="00BF0C78"/>
    <w:rsid w:val="00BF190C"/>
    <w:rsid w:val="00BF2228"/>
    <w:rsid w:val="00BF29D5"/>
    <w:rsid w:val="00BF2A81"/>
    <w:rsid w:val="00BF3169"/>
    <w:rsid w:val="00BF3AFD"/>
    <w:rsid w:val="00BF4880"/>
    <w:rsid w:val="00BF6564"/>
    <w:rsid w:val="00BF6F9C"/>
    <w:rsid w:val="00BF7274"/>
    <w:rsid w:val="00BF7D8A"/>
    <w:rsid w:val="00C04464"/>
    <w:rsid w:val="00C05307"/>
    <w:rsid w:val="00C06951"/>
    <w:rsid w:val="00C06B39"/>
    <w:rsid w:val="00C06E05"/>
    <w:rsid w:val="00C10B9A"/>
    <w:rsid w:val="00C11024"/>
    <w:rsid w:val="00C14095"/>
    <w:rsid w:val="00C15533"/>
    <w:rsid w:val="00C15B1C"/>
    <w:rsid w:val="00C16BD5"/>
    <w:rsid w:val="00C20D53"/>
    <w:rsid w:val="00C21EED"/>
    <w:rsid w:val="00C22433"/>
    <w:rsid w:val="00C22DF0"/>
    <w:rsid w:val="00C242F8"/>
    <w:rsid w:val="00C25A4C"/>
    <w:rsid w:val="00C26321"/>
    <w:rsid w:val="00C30C22"/>
    <w:rsid w:val="00C30C97"/>
    <w:rsid w:val="00C3138C"/>
    <w:rsid w:val="00C32637"/>
    <w:rsid w:val="00C326D5"/>
    <w:rsid w:val="00C329D4"/>
    <w:rsid w:val="00C32F25"/>
    <w:rsid w:val="00C33AD1"/>
    <w:rsid w:val="00C34816"/>
    <w:rsid w:val="00C34CBD"/>
    <w:rsid w:val="00C35D1E"/>
    <w:rsid w:val="00C365C5"/>
    <w:rsid w:val="00C369BB"/>
    <w:rsid w:val="00C36AC5"/>
    <w:rsid w:val="00C4092F"/>
    <w:rsid w:val="00C41777"/>
    <w:rsid w:val="00C41779"/>
    <w:rsid w:val="00C41F7E"/>
    <w:rsid w:val="00C437EB"/>
    <w:rsid w:val="00C44B6A"/>
    <w:rsid w:val="00C45D96"/>
    <w:rsid w:val="00C45F1F"/>
    <w:rsid w:val="00C4684C"/>
    <w:rsid w:val="00C52186"/>
    <w:rsid w:val="00C52A6F"/>
    <w:rsid w:val="00C53ED1"/>
    <w:rsid w:val="00C54226"/>
    <w:rsid w:val="00C56FF3"/>
    <w:rsid w:val="00C571CE"/>
    <w:rsid w:val="00C57443"/>
    <w:rsid w:val="00C57ACA"/>
    <w:rsid w:val="00C61479"/>
    <w:rsid w:val="00C61F67"/>
    <w:rsid w:val="00C6283E"/>
    <w:rsid w:val="00C62A52"/>
    <w:rsid w:val="00C62AD8"/>
    <w:rsid w:val="00C62C99"/>
    <w:rsid w:val="00C63CF7"/>
    <w:rsid w:val="00C641F9"/>
    <w:rsid w:val="00C64640"/>
    <w:rsid w:val="00C64D65"/>
    <w:rsid w:val="00C660D1"/>
    <w:rsid w:val="00C70D5D"/>
    <w:rsid w:val="00C70F35"/>
    <w:rsid w:val="00C71597"/>
    <w:rsid w:val="00C72552"/>
    <w:rsid w:val="00C72DC9"/>
    <w:rsid w:val="00C75215"/>
    <w:rsid w:val="00C75233"/>
    <w:rsid w:val="00C76501"/>
    <w:rsid w:val="00C7728E"/>
    <w:rsid w:val="00C772EE"/>
    <w:rsid w:val="00C776CA"/>
    <w:rsid w:val="00C801FC"/>
    <w:rsid w:val="00C823A4"/>
    <w:rsid w:val="00C82D42"/>
    <w:rsid w:val="00C8416F"/>
    <w:rsid w:val="00C845EB"/>
    <w:rsid w:val="00C848CA"/>
    <w:rsid w:val="00C85274"/>
    <w:rsid w:val="00C857B9"/>
    <w:rsid w:val="00C8731E"/>
    <w:rsid w:val="00C87CBE"/>
    <w:rsid w:val="00C9089A"/>
    <w:rsid w:val="00C91B05"/>
    <w:rsid w:val="00C92CA5"/>
    <w:rsid w:val="00C939CC"/>
    <w:rsid w:val="00C93CAF"/>
    <w:rsid w:val="00C96486"/>
    <w:rsid w:val="00C9691E"/>
    <w:rsid w:val="00CA0CA6"/>
    <w:rsid w:val="00CA164E"/>
    <w:rsid w:val="00CA3042"/>
    <w:rsid w:val="00CA3073"/>
    <w:rsid w:val="00CA38C2"/>
    <w:rsid w:val="00CA6E0E"/>
    <w:rsid w:val="00CB0950"/>
    <w:rsid w:val="00CB343B"/>
    <w:rsid w:val="00CB5D05"/>
    <w:rsid w:val="00CB5D25"/>
    <w:rsid w:val="00CB643E"/>
    <w:rsid w:val="00CB759A"/>
    <w:rsid w:val="00CB7B25"/>
    <w:rsid w:val="00CC0BB2"/>
    <w:rsid w:val="00CC12D0"/>
    <w:rsid w:val="00CC2772"/>
    <w:rsid w:val="00CC388F"/>
    <w:rsid w:val="00CC3DE0"/>
    <w:rsid w:val="00CC413B"/>
    <w:rsid w:val="00CC4150"/>
    <w:rsid w:val="00CC4EC4"/>
    <w:rsid w:val="00CC543C"/>
    <w:rsid w:val="00CC5A94"/>
    <w:rsid w:val="00CC5BB8"/>
    <w:rsid w:val="00CC5C59"/>
    <w:rsid w:val="00CC6E21"/>
    <w:rsid w:val="00CD01C1"/>
    <w:rsid w:val="00CD13C9"/>
    <w:rsid w:val="00CD188A"/>
    <w:rsid w:val="00CD1B1F"/>
    <w:rsid w:val="00CD2F18"/>
    <w:rsid w:val="00CD420A"/>
    <w:rsid w:val="00CD43FD"/>
    <w:rsid w:val="00CD454B"/>
    <w:rsid w:val="00CD480E"/>
    <w:rsid w:val="00CD6618"/>
    <w:rsid w:val="00CD695B"/>
    <w:rsid w:val="00CD6B28"/>
    <w:rsid w:val="00CD6D88"/>
    <w:rsid w:val="00CD7826"/>
    <w:rsid w:val="00CE40B8"/>
    <w:rsid w:val="00CE5A97"/>
    <w:rsid w:val="00CE79E2"/>
    <w:rsid w:val="00CF022C"/>
    <w:rsid w:val="00CF0B7A"/>
    <w:rsid w:val="00CF0DE6"/>
    <w:rsid w:val="00CF23D1"/>
    <w:rsid w:val="00CF33D7"/>
    <w:rsid w:val="00CF3ADA"/>
    <w:rsid w:val="00CF3B84"/>
    <w:rsid w:val="00CF3D10"/>
    <w:rsid w:val="00CF3FE8"/>
    <w:rsid w:val="00CF6C24"/>
    <w:rsid w:val="00CF7867"/>
    <w:rsid w:val="00D011D6"/>
    <w:rsid w:val="00D0191E"/>
    <w:rsid w:val="00D03F9D"/>
    <w:rsid w:val="00D04E03"/>
    <w:rsid w:val="00D06308"/>
    <w:rsid w:val="00D06739"/>
    <w:rsid w:val="00D07558"/>
    <w:rsid w:val="00D1098E"/>
    <w:rsid w:val="00D12620"/>
    <w:rsid w:val="00D129F1"/>
    <w:rsid w:val="00D13820"/>
    <w:rsid w:val="00D16674"/>
    <w:rsid w:val="00D170C0"/>
    <w:rsid w:val="00D170FA"/>
    <w:rsid w:val="00D17DB8"/>
    <w:rsid w:val="00D21AAE"/>
    <w:rsid w:val="00D23669"/>
    <w:rsid w:val="00D23A0A"/>
    <w:rsid w:val="00D24950"/>
    <w:rsid w:val="00D25B8A"/>
    <w:rsid w:val="00D25C33"/>
    <w:rsid w:val="00D3025A"/>
    <w:rsid w:val="00D30761"/>
    <w:rsid w:val="00D30B31"/>
    <w:rsid w:val="00D31435"/>
    <w:rsid w:val="00D31EED"/>
    <w:rsid w:val="00D3328C"/>
    <w:rsid w:val="00D33462"/>
    <w:rsid w:val="00D3362B"/>
    <w:rsid w:val="00D35A06"/>
    <w:rsid w:val="00D3728C"/>
    <w:rsid w:val="00D37D28"/>
    <w:rsid w:val="00D409C6"/>
    <w:rsid w:val="00D42CAC"/>
    <w:rsid w:val="00D43ECC"/>
    <w:rsid w:val="00D44392"/>
    <w:rsid w:val="00D44E33"/>
    <w:rsid w:val="00D44F66"/>
    <w:rsid w:val="00D45F9B"/>
    <w:rsid w:val="00D503F7"/>
    <w:rsid w:val="00D5156B"/>
    <w:rsid w:val="00D51C38"/>
    <w:rsid w:val="00D522F7"/>
    <w:rsid w:val="00D524F2"/>
    <w:rsid w:val="00D52873"/>
    <w:rsid w:val="00D534DF"/>
    <w:rsid w:val="00D53A3C"/>
    <w:rsid w:val="00D54663"/>
    <w:rsid w:val="00D54838"/>
    <w:rsid w:val="00D54C53"/>
    <w:rsid w:val="00D55137"/>
    <w:rsid w:val="00D55D1B"/>
    <w:rsid w:val="00D57F0D"/>
    <w:rsid w:val="00D618AF"/>
    <w:rsid w:val="00D624EE"/>
    <w:rsid w:val="00D6252E"/>
    <w:rsid w:val="00D64057"/>
    <w:rsid w:val="00D66C79"/>
    <w:rsid w:val="00D6797E"/>
    <w:rsid w:val="00D7003B"/>
    <w:rsid w:val="00D703D9"/>
    <w:rsid w:val="00D70D61"/>
    <w:rsid w:val="00D7166F"/>
    <w:rsid w:val="00D716A4"/>
    <w:rsid w:val="00D72307"/>
    <w:rsid w:val="00D72AD7"/>
    <w:rsid w:val="00D745A6"/>
    <w:rsid w:val="00D749C7"/>
    <w:rsid w:val="00D74AD9"/>
    <w:rsid w:val="00D76A30"/>
    <w:rsid w:val="00D777E0"/>
    <w:rsid w:val="00D77F37"/>
    <w:rsid w:val="00D81CCF"/>
    <w:rsid w:val="00D81E43"/>
    <w:rsid w:val="00D827D0"/>
    <w:rsid w:val="00D82A71"/>
    <w:rsid w:val="00D84EF0"/>
    <w:rsid w:val="00D8522F"/>
    <w:rsid w:val="00D85812"/>
    <w:rsid w:val="00D861C9"/>
    <w:rsid w:val="00D861E8"/>
    <w:rsid w:val="00D90010"/>
    <w:rsid w:val="00D917EB"/>
    <w:rsid w:val="00D91ACA"/>
    <w:rsid w:val="00D91BFC"/>
    <w:rsid w:val="00D91F96"/>
    <w:rsid w:val="00D92D92"/>
    <w:rsid w:val="00D93F64"/>
    <w:rsid w:val="00D942FC"/>
    <w:rsid w:val="00D947AF"/>
    <w:rsid w:val="00D952B4"/>
    <w:rsid w:val="00D9590A"/>
    <w:rsid w:val="00D95A70"/>
    <w:rsid w:val="00D95DCE"/>
    <w:rsid w:val="00D96F8F"/>
    <w:rsid w:val="00D9723C"/>
    <w:rsid w:val="00D97BE6"/>
    <w:rsid w:val="00DA0CBF"/>
    <w:rsid w:val="00DA234B"/>
    <w:rsid w:val="00DA35C4"/>
    <w:rsid w:val="00DA3F50"/>
    <w:rsid w:val="00DA63C4"/>
    <w:rsid w:val="00DA6C59"/>
    <w:rsid w:val="00DA6C6E"/>
    <w:rsid w:val="00DA6E6D"/>
    <w:rsid w:val="00DA7EC2"/>
    <w:rsid w:val="00DB35CC"/>
    <w:rsid w:val="00DB41B9"/>
    <w:rsid w:val="00DB5433"/>
    <w:rsid w:val="00DB58AA"/>
    <w:rsid w:val="00DB5A04"/>
    <w:rsid w:val="00DB6579"/>
    <w:rsid w:val="00DB66EE"/>
    <w:rsid w:val="00DB7563"/>
    <w:rsid w:val="00DB78E9"/>
    <w:rsid w:val="00DC0C4E"/>
    <w:rsid w:val="00DC13A2"/>
    <w:rsid w:val="00DC1586"/>
    <w:rsid w:val="00DC210E"/>
    <w:rsid w:val="00DC368F"/>
    <w:rsid w:val="00DC423C"/>
    <w:rsid w:val="00DC6BC7"/>
    <w:rsid w:val="00DC6E15"/>
    <w:rsid w:val="00DC7ABB"/>
    <w:rsid w:val="00DC7E42"/>
    <w:rsid w:val="00DD16C1"/>
    <w:rsid w:val="00DD285C"/>
    <w:rsid w:val="00DD29F3"/>
    <w:rsid w:val="00DD3D87"/>
    <w:rsid w:val="00DD59A6"/>
    <w:rsid w:val="00DD67AF"/>
    <w:rsid w:val="00DD6E2D"/>
    <w:rsid w:val="00DD707D"/>
    <w:rsid w:val="00DE0A2D"/>
    <w:rsid w:val="00DE12FB"/>
    <w:rsid w:val="00DE1622"/>
    <w:rsid w:val="00DE19EC"/>
    <w:rsid w:val="00DE5BDE"/>
    <w:rsid w:val="00DE6E6A"/>
    <w:rsid w:val="00DF097B"/>
    <w:rsid w:val="00DF0B85"/>
    <w:rsid w:val="00DF0F5D"/>
    <w:rsid w:val="00DF0FCE"/>
    <w:rsid w:val="00DF229B"/>
    <w:rsid w:val="00DF262E"/>
    <w:rsid w:val="00DF34BA"/>
    <w:rsid w:val="00DF441B"/>
    <w:rsid w:val="00DF4489"/>
    <w:rsid w:val="00DF4D80"/>
    <w:rsid w:val="00DF4F4E"/>
    <w:rsid w:val="00DF542E"/>
    <w:rsid w:val="00DF543E"/>
    <w:rsid w:val="00DF56BF"/>
    <w:rsid w:val="00E002E5"/>
    <w:rsid w:val="00E00381"/>
    <w:rsid w:val="00E00BCC"/>
    <w:rsid w:val="00E00C7D"/>
    <w:rsid w:val="00E010D7"/>
    <w:rsid w:val="00E01877"/>
    <w:rsid w:val="00E02ED1"/>
    <w:rsid w:val="00E052C7"/>
    <w:rsid w:val="00E053DD"/>
    <w:rsid w:val="00E060C8"/>
    <w:rsid w:val="00E10638"/>
    <w:rsid w:val="00E10C9D"/>
    <w:rsid w:val="00E12BC6"/>
    <w:rsid w:val="00E13BFE"/>
    <w:rsid w:val="00E15431"/>
    <w:rsid w:val="00E1602F"/>
    <w:rsid w:val="00E16E18"/>
    <w:rsid w:val="00E17628"/>
    <w:rsid w:val="00E17901"/>
    <w:rsid w:val="00E20C57"/>
    <w:rsid w:val="00E2150A"/>
    <w:rsid w:val="00E21AE7"/>
    <w:rsid w:val="00E21B73"/>
    <w:rsid w:val="00E22CA7"/>
    <w:rsid w:val="00E275B2"/>
    <w:rsid w:val="00E27C26"/>
    <w:rsid w:val="00E27EA6"/>
    <w:rsid w:val="00E27ECC"/>
    <w:rsid w:val="00E306B3"/>
    <w:rsid w:val="00E3085B"/>
    <w:rsid w:val="00E31070"/>
    <w:rsid w:val="00E310C7"/>
    <w:rsid w:val="00E317A7"/>
    <w:rsid w:val="00E31EFB"/>
    <w:rsid w:val="00E32A56"/>
    <w:rsid w:val="00E33A06"/>
    <w:rsid w:val="00E33F37"/>
    <w:rsid w:val="00E35AC1"/>
    <w:rsid w:val="00E362BF"/>
    <w:rsid w:val="00E377F1"/>
    <w:rsid w:val="00E41261"/>
    <w:rsid w:val="00E42D83"/>
    <w:rsid w:val="00E43E0B"/>
    <w:rsid w:val="00E4547D"/>
    <w:rsid w:val="00E454CF"/>
    <w:rsid w:val="00E45F5E"/>
    <w:rsid w:val="00E4675F"/>
    <w:rsid w:val="00E50428"/>
    <w:rsid w:val="00E50D77"/>
    <w:rsid w:val="00E515EC"/>
    <w:rsid w:val="00E52327"/>
    <w:rsid w:val="00E52737"/>
    <w:rsid w:val="00E5294E"/>
    <w:rsid w:val="00E5351C"/>
    <w:rsid w:val="00E53FF6"/>
    <w:rsid w:val="00E543D6"/>
    <w:rsid w:val="00E5588F"/>
    <w:rsid w:val="00E55F11"/>
    <w:rsid w:val="00E56F43"/>
    <w:rsid w:val="00E572D4"/>
    <w:rsid w:val="00E62263"/>
    <w:rsid w:val="00E623BF"/>
    <w:rsid w:val="00E64455"/>
    <w:rsid w:val="00E665D4"/>
    <w:rsid w:val="00E675B6"/>
    <w:rsid w:val="00E70E4E"/>
    <w:rsid w:val="00E71084"/>
    <w:rsid w:val="00E7213A"/>
    <w:rsid w:val="00E73C56"/>
    <w:rsid w:val="00E7423C"/>
    <w:rsid w:val="00E76045"/>
    <w:rsid w:val="00E76055"/>
    <w:rsid w:val="00E762F3"/>
    <w:rsid w:val="00E76892"/>
    <w:rsid w:val="00E76D2F"/>
    <w:rsid w:val="00E77256"/>
    <w:rsid w:val="00E772D4"/>
    <w:rsid w:val="00E80F3A"/>
    <w:rsid w:val="00E81110"/>
    <w:rsid w:val="00E8330A"/>
    <w:rsid w:val="00E834B2"/>
    <w:rsid w:val="00E83A6F"/>
    <w:rsid w:val="00E83EE2"/>
    <w:rsid w:val="00E853D4"/>
    <w:rsid w:val="00E86E8A"/>
    <w:rsid w:val="00E91913"/>
    <w:rsid w:val="00E92294"/>
    <w:rsid w:val="00E926E0"/>
    <w:rsid w:val="00E95CC8"/>
    <w:rsid w:val="00E9632E"/>
    <w:rsid w:val="00E97115"/>
    <w:rsid w:val="00EA00A8"/>
    <w:rsid w:val="00EA1037"/>
    <w:rsid w:val="00EA11FF"/>
    <w:rsid w:val="00EA1284"/>
    <w:rsid w:val="00EA4523"/>
    <w:rsid w:val="00EA62F1"/>
    <w:rsid w:val="00EB2AEE"/>
    <w:rsid w:val="00EB332F"/>
    <w:rsid w:val="00EB6954"/>
    <w:rsid w:val="00EB7940"/>
    <w:rsid w:val="00EC0020"/>
    <w:rsid w:val="00EC0AE6"/>
    <w:rsid w:val="00EC1479"/>
    <w:rsid w:val="00EC17D3"/>
    <w:rsid w:val="00EC2AC7"/>
    <w:rsid w:val="00EC3579"/>
    <w:rsid w:val="00EC366F"/>
    <w:rsid w:val="00EC455E"/>
    <w:rsid w:val="00EC500B"/>
    <w:rsid w:val="00EC50F1"/>
    <w:rsid w:val="00EC5E64"/>
    <w:rsid w:val="00EC68D0"/>
    <w:rsid w:val="00EC6B7B"/>
    <w:rsid w:val="00EC7979"/>
    <w:rsid w:val="00EC7CD0"/>
    <w:rsid w:val="00ED01BA"/>
    <w:rsid w:val="00ED035C"/>
    <w:rsid w:val="00ED0E34"/>
    <w:rsid w:val="00ED603E"/>
    <w:rsid w:val="00ED6297"/>
    <w:rsid w:val="00ED651B"/>
    <w:rsid w:val="00EE12C6"/>
    <w:rsid w:val="00EE2635"/>
    <w:rsid w:val="00EE2F8C"/>
    <w:rsid w:val="00EE341D"/>
    <w:rsid w:val="00EE3725"/>
    <w:rsid w:val="00EE3C8E"/>
    <w:rsid w:val="00EE429F"/>
    <w:rsid w:val="00EE5FA2"/>
    <w:rsid w:val="00EE6512"/>
    <w:rsid w:val="00EE7635"/>
    <w:rsid w:val="00EE7A5E"/>
    <w:rsid w:val="00EE7EA0"/>
    <w:rsid w:val="00EF0CA5"/>
    <w:rsid w:val="00EF281D"/>
    <w:rsid w:val="00EF2B15"/>
    <w:rsid w:val="00EF3D65"/>
    <w:rsid w:val="00EF524C"/>
    <w:rsid w:val="00EF6EDC"/>
    <w:rsid w:val="00F0038E"/>
    <w:rsid w:val="00F0115B"/>
    <w:rsid w:val="00F014F1"/>
    <w:rsid w:val="00F034B3"/>
    <w:rsid w:val="00F035D7"/>
    <w:rsid w:val="00F047C1"/>
    <w:rsid w:val="00F04D69"/>
    <w:rsid w:val="00F04D77"/>
    <w:rsid w:val="00F05A72"/>
    <w:rsid w:val="00F06858"/>
    <w:rsid w:val="00F0725A"/>
    <w:rsid w:val="00F113C0"/>
    <w:rsid w:val="00F11C39"/>
    <w:rsid w:val="00F12797"/>
    <w:rsid w:val="00F16B59"/>
    <w:rsid w:val="00F16D07"/>
    <w:rsid w:val="00F17530"/>
    <w:rsid w:val="00F22016"/>
    <w:rsid w:val="00F2610E"/>
    <w:rsid w:val="00F2614C"/>
    <w:rsid w:val="00F26521"/>
    <w:rsid w:val="00F26569"/>
    <w:rsid w:val="00F30DF5"/>
    <w:rsid w:val="00F3315B"/>
    <w:rsid w:val="00F333EF"/>
    <w:rsid w:val="00F33777"/>
    <w:rsid w:val="00F337CD"/>
    <w:rsid w:val="00F33EE9"/>
    <w:rsid w:val="00F36176"/>
    <w:rsid w:val="00F3693B"/>
    <w:rsid w:val="00F45574"/>
    <w:rsid w:val="00F45AC2"/>
    <w:rsid w:val="00F45F8B"/>
    <w:rsid w:val="00F4634C"/>
    <w:rsid w:val="00F47AFC"/>
    <w:rsid w:val="00F47D18"/>
    <w:rsid w:val="00F50299"/>
    <w:rsid w:val="00F5276B"/>
    <w:rsid w:val="00F56195"/>
    <w:rsid w:val="00F56B75"/>
    <w:rsid w:val="00F57FE8"/>
    <w:rsid w:val="00F60AAF"/>
    <w:rsid w:val="00F610E1"/>
    <w:rsid w:val="00F61C3F"/>
    <w:rsid w:val="00F664CF"/>
    <w:rsid w:val="00F6725C"/>
    <w:rsid w:val="00F6732C"/>
    <w:rsid w:val="00F70F34"/>
    <w:rsid w:val="00F756E0"/>
    <w:rsid w:val="00F76824"/>
    <w:rsid w:val="00F76AD8"/>
    <w:rsid w:val="00F77970"/>
    <w:rsid w:val="00F8009A"/>
    <w:rsid w:val="00F800FA"/>
    <w:rsid w:val="00F810D4"/>
    <w:rsid w:val="00F82ADD"/>
    <w:rsid w:val="00F82E04"/>
    <w:rsid w:val="00F83384"/>
    <w:rsid w:val="00F841E1"/>
    <w:rsid w:val="00F8587B"/>
    <w:rsid w:val="00F86174"/>
    <w:rsid w:val="00F870B6"/>
    <w:rsid w:val="00F919FC"/>
    <w:rsid w:val="00F928C4"/>
    <w:rsid w:val="00F9350E"/>
    <w:rsid w:val="00F941E9"/>
    <w:rsid w:val="00F95647"/>
    <w:rsid w:val="00F9747B"/>
    <w:rsid w:val="00FA23E4"/>
    <w:rsid w:val="00FA288C"/>
    <w:rsid w:val="00FA2F01"/>
    <w:rsid w:val="00FA3F65"/>
    <w:rsid w:val="00FA4418"/>
    <w:rsid w:val="00FA4D13"/>
    <w:rsid w:val="00FA501F"/>
    <w:rsid w:val="00FA51DD"/>
    <w:rsid w:val="00FA5B6B"/>
    <w:rsid w:val="00FA74D0"/>
    <w:rsid w:val="00FB089E"/>
    <w:rsid w:val="00FB0AE5"/>
    <w:rsid w:val="00FB1E8A"/>
    <w:rsid w:val="00FB446B"/>
    <w:rsid w:val="00FB4E1B"/>
    <w:rsid w:val="00FB50D7"/>
    <w:rsid w:val="00FB5980"/>
    <w:rsid w:val="00FC00FD"/>
    <w:rsid w:val="00FC0D20"/>
    <w:rsid w:val="00FC0DA2"/>
    <w:rsid w:val="00FC1BA6"/>
    <w:rsid w:val="00FC403A"/>
    <w:rsid w:val="00FC44A2"/>
    <w:rsid w:val="00FC49C6"/>
    <w:rsid w:val="00FC4BC9"/>
    <w:rsid w:val="00FC6701"/>
    <w:rsid w:val="00FC7982"/>
    <w:rsid w:val="00FD07C9"/>
    <w:rsid w:val="00FD0AB8"/>
    <w:rsid w:val="00FD126A"/>
    <w:rsid w:val="00FD1854"/>
    <w:rsid w:val="00FD1BA3"/>
    <w:rsid w:val="00FD2947"/>
    <w:rsid w:val="00FD348C"/>
    <w:rsid w:val="00FD3FFD"/>
    <w:rsid w:val="00FD4E4D"/>
    <w:rsid w:val="00FD5645"/>
    <w:rsid w:val="00FD6711"/>
    <w:rsid w:val="00FE0049"/>
    <w:rsid w:val="00FE0AA9"/>
    <w:rsid w:val="00FE349A"/>
    <w:rsid w:val="00FE4A0D"/>
    <w:rsid w:val="00FE4CBC"/>
    <w:rsid w:val="00FE6312"/>
    <w:rsid w:val="00FE632F"/>
    <w:rsid w:val="00FE6910"/>
    <w:rsid w:val="00FE730F"/>
    <w:rsid w:val="00FF418F"/>
    <w:rsid w:val="00FF4CAA"/>
    <w:rsid w:val="00FF4EFD"/>
    <w:rsid w:val="00FF5DBA"/>
    <w:rsid w:val="00FF66F3"/>
    <w:rsid w:val="00FF7C8A"/>
    <w:rsid w:val="00FF7D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817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90A"/>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6B2C7A"/>
    <w:pPr>
      <w:tabs>
        <w:tab w:val="center" w:pos="4680"/>
        <w:tab w:val="right" w:pos="9360"/>
      </w:tabs>
    </w:pPr>
  </w:style>
  <w:style w:type="character" w:customStyle="1" w:styleId="HeaderChar">
    <w:name w:val="Header Char"/>
    <w:basedOn w:val="DefaultParagraphFont"/>
    <w:link w:val="Header"/>
    <w:uiPriority w:val="99"/>
    <w:rsid w:val="006B2C7A"/>
  </w:style>
  <w:style w:type="paragraph" w:styleId="Footer">
    <w:name w:val="footer"/>
    <w:basedOn w:val="Normal"/>
    <w:link w:val="FooterChar"/>
    <w:uiPriority w:val="99"/>
    <w:unhideWhenUsed/>
    <w:rsid w:val="006B2C7A"/>
    <w:pPr>
      <w:tabs>
        <w:tab w:val="center" w:pos="4680"/>
        <w:tab w:val="right" w:pos="9360"/>
      </w:tabs>
    </w:pPr>
  </w:style>
  <w:style w:type="character" w:customStyle="1" w:styleId="FooterChar">
    <w:name w:val="Footer Char"/>
    <w:basedOn w:val="DefaultParagraphFont"/>
    <w:link w:val="Footer"/>
    <w:uiPriority w:val="99"/>
    <w:rsid w:val="006B2C7A"/>
  </w:style>
  <w:style w:type="character" w:styleId="Hyperlink">
    <w:name w:val="Hyperlink"/>
    <w:basedOn w:val="DefaultParagraphFont"/>
    <w:uiPriority w:val="99"/>
    <w:unhideWhenUsed/>
    <w:rsid w:val="0069211A"/>
    <w:rPr>
      <w:color w:val="0000FF" w:themeColor="hyperlink"/>
      <w:u w:val="single"/>
    </w:rPr>
  </w:style>
  <w:style w:type="character" w:customStyle="1" w:styleId="UnresolvedMention1">
    <w:name w:val="Unresolved Mention1"/>
    <w:basedOn w:val="DefaultParagraphFont"/>
    <w:uiPriority w:val="99"/>
    <w:semiHidden/>
    <w:unhideWhenUsed/>
    <w:rsid w:val="0069211A"/>
    <w:rPr>
      <w:color w:val="605E5C"/>
      <w:shd w:val="clear" w:color="auto" w:fill="E1DFDD"/>
    </w:rPr>
  </w:style>
  <w:style w:type="character" w:customStyle="1" w:styleId="UnresolvedMention2">
    <w:name w:val="Unresolved Mention2"/>
    <w:basedOn w:val="DefaultParagraphFont"/>
    <w:uiPriority w:val="99"/>
    <w:semiHidden/>
    <w:unhideWhenUsed/>
    <w:rsid w:val="00FA51DD"/>
    <w:rPr>
      <w:color w:val="605E5C"/>
      <w:shd w:val="clear" w:color="auto" w:fill="E1DFDD"/>
    </w:rPr>
  </w:style>
  <w:style w:type="paragraph" w:styleId="ListParagraph">
    <w:name w:val="List Paragraph"/>
    <w:aliases w:val="Akapit z listą BS,Outlines a.b.c.,List_Paragraph,Multilevel para_II,Akapit z lista BS,Normal bullet 2,List1"/>
    <w:basedOn w:val="Normal"/>
    <w:uiPriority w:val="34"/>
    <w:qFormat/>
    <w:rsid w:val="00BD1C56"/>
    <w:pPr>
      <w:ind w:left="720"/>
      <w:contextualSpacing/>
    </w:pPr>
  </w:style>
  <w:style w:type="paragraph" w:customStyle="1" w:styleId="al">
    <w:name w:val="a_l"/>
    <w:basedOn w:val="Normal"/>
    <w:rsid w:val="00BD1C56"/>
    <w:pPr>
      <w:jc w:val="both"/>
    </w:pPr>
    <w:rPr>
      <w:rFonts w:eastAsiaTheme="minorEastAsia"/>
      <w:sz w:val="24"/>
      <w:szCs w:val="24"/>
    </w:rPr>
  </w:style>
  <w:style w:type="table" w:styleId="TableGrid">
    <w:name w:val="Table Grid"/>
    <w:basedOn w:val="TableNormal"/>
    <w:uiPriority w:val="39"/>
    <w:rsid w:val="00D95DC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D43FD"/>
    <w:rPr>
      <w:sz w:val="16"/>
      <w:szCs w:val="16"/>
    </w:rPr>
  </w:style>
  <w:style w:type="paragraph" w:styleId="CommentText">
    <w:name w:val="annotation text"/>
    <w:basedOn w:val="Normal"/>
    <w:link w:val="CommentTextChar"/>
    <w:uiPriority w:val="99"/>
    <w:unhideWhenUsed/>
    <w:rsid w:val="00CD43FD"/>
  </w:style>
  <w:style w:type="character" w:customStyle="1" w:styleId="CommentTextChar">
    <w:name w:val="Comment Text Char"/>
    <w:basedOn w:val="DefaultParagraphFont"/>
    <w:link w:val="CommentText"/>
    <w:uiPriority w:val="99"/>
    <w:rsid w:val="00CD43FD"/>
  </w:style>
  <w:style w:type="paragraph" w:styleId="CommentSubject">
    <w:name w:val="annotation subject"/>
    <w:basedOn w:val="CommentText"/>
    <w:next w:val="CommentText"/>
    <w:link w:val="CommentSubjectChar"/>
    <w:uiPriority w:val="99"/>
    <w:semiHidden/>
    <w:unhideWhenUsed/>
    <w:rsid w:val="00CD43FD"/>
    <w:rPr>
      <w:b/>
      <w:bCs/>
    </w:rPr>
  </w:style>
  <w:style w:type="character" w:customStyle="1" w:styleId="CommentSubjectChar">
    <w:name w:val="Comment Subject Char"/>
    <w:basedOn w:val="CommentTextChar"/>
    <w:link w:val="CommentSubject"/>
    <w:uiPriority w:val="99"/>
    <w:semiHidden/>
    <w:rsid w:val="00CD43FD"/>
    <w:rPr>
      <w:b/>
      <w:bCs/>
    </w:rPr>
  </w:style>
  <w:style w:type="paragraph" w:customStyle="1" w:styleId="sden">
    <w:name w:val="s_den"/>
    <w:basedOn w:val="Normal"/>
    <w:rsid w:val="00B8755A"/>
    <w:pPr>
      <w:spacing w:before="100" w:beforeAutospacing="1" w:after="100" w:afterAutospacing="1"/>
    </w:pPr>
    <w:rPr>
      <w:sz w:val="24"/>
      <w:szCs w:val="24"/>
    </w:rPr>
  </w:style>
  <w:style w:type="paragraph" w:customStyle="1" w:styleId="shdr">
    <w:name w:val="s_hdr"/>
    <w:basedOn w:val="Normal"/>
    <w:rsid w:val="00B8755A"/>
    <w:pPr>
      <w:spacing w:before="100" w:beforeAutospacing="1" w:after="100" w:afterAutospacing="1"/>
    </w:pPr>
    <w:rPr>
      <w:sz w:val="24"/>
      <w:szCs w:val="24"/>
    </w:rPr>
  </w:style>
  <w:style w:type="paragraph" w:styleId="Revision">
    <w:name w:val="Revision"/>
    <w:hidden/>
    <w:uiPriority w:val="99"/>
    <w:semiHidden/>
    <w:rsid w:val="00BE442D"/>
  </w:style>
  <w:style w:type="paragraph" w:styleId="FootnoteText">
    <w:name w:val="footnote text"/>
    <w:basedOn w:val="Normal"/>
    <w:link w:val="FootnoteTextChar"/>
    <w:uiPriority w:val="99"/>
    <w:semiHidden/>
    <w:unhideWhenUsed/>
    <w:rsid w:val="00701452"/>
  </w:style>
  <w:style w:type="character" w:customStyle="1" w:styleId="FootnoteTextChar">
    <w:name w:val="Footnote Text Char"/>
    <w:basedOn w:val="DefaultParagraphFont"/>
    <w:link w:val="FootnoteText"/>
    <w:uiPriority w:val="99"/>
    <w:semiHidden/>
    <w:rsid w:val="00701452"/>
  </w:style>
  <w:style w:type="character" w:styleId="FootnoteReference">
    <w:name w:val="footnote reference"/>
    <w:basedOn w:val="DefaultParagraphFont"/>
    <w:uiPriority w:val="99"/>
    <w:semiHidden/>
    <w:unhideWhenUsed/>
    <w:rsid w:val="00701452"/>
    <w:rPr>
      <w:vertAlign w:val="superscript"/>
    </w:rPr>
  </w:style>
  <w:style w:type="paragraph" w:customStyle="1" w:styleId="Default">
    <w:name w:val="Default"/>
    <w:rsid w:val="00BF190C"/>
    <w:pPr>
      <w:autoSpaceDE w:val="0"/>
      <w:autoSpaceDN w:val="0"/>
      <w:adjustRightInd w:val="0"/>
    </w:pPr>
    <w:rPr>
      <w:rFonts w:ascii="EUAlbertina" w:hAnsi="EUAlbertina" w:cs="EUAlbertina"/>
      <w:color w:val="000000"/>
      <w:sz w:val="24"/>
      <w:szCs w:val="24"/>
      <w:lang w:val="ro-RO"/>
    </w:rPr>
  </w:style>
  <w:style w:type="paragraph" w:styleId="BalloonText">
    <w:name w:val="Balloon Text"/>
    <w:basedOn w:val="Normal"/>
    <w:link w:val="BalloonTextChar"/>
    <w:uiPriority w:val="99"/>
    <w:semiHidden/>
    <w:unhideWhenUsed/>
    <w:rsid w:val="002F16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1694"/>
    <w:rPr>
      <w:rFonts w:ascii="Segoe UI" w:hAnsi="Segoe UI" w:cs="Segoe UI"/>
      <w:sz w:val="18"/>
      <w:szCs w:val="18"/>
    </w:rPr>
  </w:style>
  <w:style w:type="character" w:customStyle="1" w:styleId="salnbdy">
    <w:name w:val="s_aln_bdy"/>
    <w:basedOn w:val="DefaultParagraphFont"/>
    <w:rsid w:val="00F26521"/>
  </w:style>
  <w:style w:type="paragraph" w:customStyle="1" w:styleId="Alineat">
    <w:name w:val="Alineat"/>
    <w:basedOn w:val="ListParagraph"/>
    <w:link w:val="AlineatChar"/>
    <w:qFormat/>
    <w:rsid w:val="00EE5FA2"/>
    <w:pPr>
      <w:spacing w:before="40" w:after="40"/>
      <w:ind w:left="964" w:hanging="396"/>
      <w:contextualSpacing w:val="0"/>
      <w:jc w:val="both"/>
    </w:pPr>
    <w:rPr>
      <w:rFonts w:asciiTheme="minorHAnsi" w:hAnsiTheme="minorHAnsi" w:cstheme="minorBidi"/>
      <w:iCs/>
      <w:noProof/>
      <w:szCs w:val="24"/>
      <w:lang w:val="ro-RO" w:eastAsia="sk-SK"/>
    </w:rPr>
  </w:style>
  <w:style w:type="character" w:customStyle="1" w:styleId="AlineatChar">
    <w:name w:val="Alineat Char"/>
    <w:basedOn w:val="DefaultParagraphFont"/>
    <w:link w:val="Alineat"/>
    <w:rsid w:val="00EE5FA2"/>
    <w:rPr>
      <w:rFonts w:asciiTheme="minorHAnsi" w:hAnsiTheme="minorHAnsi" w:cstheme="minorBidi"/>
      <w:iCs/>
      <w:noProof/>
      <w:szCs w:val="24"/>
      <w:lang w:val="ro-RO" w:eastAsia="sk-SK"/>
    </w:rPr>
  </w:style>
  <w:style w:type="character" w:styleId="Strong">
    <w:name w:val="Strong"/>
    <w:basedOn w:val="DefaultParagraphFont"/>
    <w:uiPriority w:val="22"/>
    <w:qFormat/>
    <w:rsid w:val="00EE5FA2"/>
    <w:rPr>
      <w:b/>
      <w:bCs/>
    </w:rPr>
  </w:style>
  <w:style w:type="paragraph" w:customStyle="1" w:styleId="bullet">
    <w:name w:val="bullet"/>
    <w:basedOn w:val="Normal"/>
    <w:rsid w:val="008E3469"/>
    <w:pPr>
      <w:spacing w:before="120" w:after="120"/>
      <w:jc w:val="both"/>
    </w:pPr>
    <w:rPr>
      <w:rFonts w:ascii="Trebuchet MS" w:hAnsi="Trebuchet MS" w:cs="Arial"/>
      <w:szCs w:val="24"/>
      <w:lang w:val="ro-RO"/>
    </w:rPr>
  </w:style>
  <w:style w:type="character" w:customStyle="1" w:styleId="saln">
    <w:name w:val="s_aln"/>
    <w:basedOn w:val="DefaultParagraphFont"/>
    <w:rsid w:val="00584D6F"/>
  </w:style>
  <w:style w:type="character" w:customStyle="1" w:styleId="sartttl">
    <w:name w:val="s_art_ttl"/>
    <w:basedOn w:val="DefaultParagraphFont"/>
    <w:rsid w:val="00584D6F"/>
  </w:style>
  <w:style w:type="character" w:customStyle="1" w:styleId="salnttl">
    <w:name w:val="s_aln_ttl"/>
    <w:basedOn w:val="DefaultParagraphFont"/>
    <w:rsid w:val="00584D6F"/>
  </w:style>
  <w:style w:type="character" w:customStyle="1" w:styleId="spar">
    <w:name w:val="s_par"/>
    <w:basedOn w:val="DefaultParagraphFont"/>
    <w:rsid w:val="00584D6F"/>
  </w:style>
  <w:style w:type="character" w:customStyle="1" w:styleId="sprgttl">
    <w:name w:val="s_prg_ttl"/>
    <w:basedOn w:val="DefaultParagraphFont"/>
    <w:rsid w:val="00584D6F"/>
  </w:style>
  <w:style w:type="character" w:customStyle="1" w:styleId="sprgden">
    <w:name w:val="s_prg_den"/>
    <w:basedOn w:val="DefaultParagraphFont"/>
    <w:rsid w:val="00584D6F"/>
  </w:style>
  <w:style w:type="table" w:customStyle="1" w:styleId="TableGrid1">
    <w:name w:val="Table Grid1"/>
    <w:basedOn w:val="TableNormal"/>
    <w:next w:val="TableGrid"/>
    <w:uiPriority w:val="39"/>
    <w:rsid w:val="002A5D8D"/>
    <w:rPr>
      <w:rFonts w:ascii="Franklin Gothic Book" w:eastAsia="Franklin Gothic Book" w:hAnsi="Franklin Gothic Book"/>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9703AD"/>
    <w:pPr>
      <w:spacing w:before="60" w:after="60"/>
      <w:jc w:val="both"/>
    </w:pPr>
    <w:rPr>
      <w:rFonts w:ascii="Trebuchet MS" w:hAnsi="Trebuchet MS"/>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24727">
      <w:bodyDiv w:val="1"/>
      <w:marLeft w:val="0"/>
      <w:marRight w:val="0"/>
      <w:marTop w:val="0"/>
      <w:marBottom w:val="0"/>
      <w:divBdr>
        <w:top w:val="none" w:sz="0" w:space="0" w:color="auto"/>
        <w:left w:val="none" w:sz="0" w:space="0" w:color="auto"/>
        <w:bottom w:val="none" w:sz="0" w:space="0" w:color="auto"/>
        <w:right w:val="none" w:sz="0" w:space="0" w:color="auto"/>
      </w:divBdr>
    </w:div>
    <w:div w:id="970748132">
      <w:bodyDiv w:val="1"/>
      <w:marLeft w:val="0"/>
      <w:marRight w:val="0"/>
      <w:marTop w:val="0"/>
      <w:marBottom w:val="0"/>
      <w:divBdr>
        <w:top w:val="none" w:sz="0" w:space="0" w:color="auto"/>
        <w:left w:val="none" w:sz="0" w:space="0" w:color="auto"/>
        <w:bottom w:val="none" w:sz="0" w:space="0" w:color="auto"/>
        <w:right w:val="none" w:sz="0" w:space="0" w:color="auto"/>
      </w:divBdr>
    </w:div>
    <w:div w:id="1284195090">
      <w:bodyDiv w:val="1"/>
      <w:marLeft w:val="0"/>
      <w:marRight w:val="0"/>
      <w:marTop w:val="0"/>
      <w:marBottom w:val="0"/>
      <w:divBdr>
        <w:top w:val="none" w:sz="0" w:space="0" w:color="auto"/>
        <w:left w:val="none" w:sz="0" w:space="0" w:color="auto"/>
        <w:bottom w:val="none" w:sz="0" w:space="0" w:color="auto"/>
        <w:right w:val="none" w:sz="0" w:space="0" w:color="auto"/>
      </w:divBdr>
    </w:div>
    <w:div w:id="1906988867">
      <w:bodyDiv w:val="1"/>
      <w:marLeft w:val="0"/>
      <w:marRight w:val="0"/>
      <w:marTop w:val="0"/>
      <w:marBottom w:val="0"/>
      <w:divBdr>
        <w:top w:val="none" w:sz="0" w:space="0" w:color="auto"/>
        <w:left w:val="none" w:sz="0" w:space="0" w:color="auto"/>
        <w:bottom w:val="none" w:sz="0" w:space="0" w:color="auto"/>
        <w:right w:val="none" w:sz="0" w:space="0" w:color="auto"/>
      </w:divBdr>
    </w:div>
    <w:div w:id="1951431215">
      <w:bodyDiv w:val="1"/>
      <w:marLeft w:val="0"/>
      <w:marRight w:val="0"/>
      <w:marTop w:val="0"/>
      <w:marBottom w:val="0"/>
      <w:divBdr>
        <w:top w:val="none" w:sz="0" w:space="0" w:color="auto"/>
        <w:left w:val="none" w:sz="0" w:space="0" w:color="auto"/>
        <w:bottom w:val="none" w:sz="0" w:space="0" w:color="auto"/>
        <w:right w:val="none" w:sz="0" w:space="0" w:color="auto"/>
      </w:divBdr>
      <w:divsChild>
        <w:div w:id="99261154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RO/TXT/HTML/?uri=CELEX:32021R1060&amp;from=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Franklin Gothic">
      <a:majorFont>
        <a:latin typeface="Franklin Gothic Medium" panose="020B0603020102020204"/>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panose="020B0503020102020204"/>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9B958E7-9020-4929-8668-4091456DD3C1}">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C4314-4CFB-4AE7-8832-9F81CAB2D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4494</Words>
  <Characters>25622</Characters>
  <Application>Microsoft Office Word</Application>
  <DocSecurity>0</DocSecurity>
  <Lines>213</Lines>
  <Paragraphs>60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30056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2026-01-28T07:07:00Z</dcterms:created>
  <dcterms:modified xsi:type="dcterms:W3CDTF">2026-01-28T07:10:00Z</dcterms:modified>
</cp:coreProperties>
</file>